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57983" w14:textId="77777777" w:rsidR="006441B9" w:rsidRPr="006E2968" w:rsidRDefault="006441B9">
      <w:pPr>
        <w:rPr>
          <w:rFonts w:ascii="Microsoft YaHei" w:eastAsia="Microsoft YaHei" w:hAnsi="Microsoft YaHei"/>
        </w:rPr>
      </w:pPr>
    </w:p>
    <w:p w14:paraId="70637BBE" w14:textId="77777777" w:rsidR="009A55AB" w:rsidRPr="006E2968" w:rsidRDefault="009A55AB">
      <w:pPr>
        <w:rPr>
          <w:rFonts w:ascii="Microsoft YaHei" w:eastAsia="Microsoft YaHei" w:hAnsi="Microsoft YaHei"/>
        </w:rPr>
      </w:pPr>
    </w:p>
    <w:p w14:paraId="338F0A1B" w14:textId="77777777" w:rsidR="009A55AB" w:rsidRPr="006E2968" w:rsidRDefault="009A55AB">
      <w:pPr>
        <w:rPr>
          <w:rFonts w:ascii="Microsoft YaHei" w:eastAsia="Microsoft YaHei" w:hAnsi="Microsoft YaHei"/>
        </w:rPr>
      </w:pPr>
    </w:p>
    <w:p w14:paraId="11837ECF" w14:textId="77777777" w:rsidR="009A55AB" w:rsidRPr="006E2968" w:rsidRDefault="00A51AFC" w:rsidP="009A55AB">
      <w:pPr>
        <w:pStyle w:val="Subtitle"/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t>在儿童保护部门工作，你将为他人的生活带来实质性改变</w:t>
      </w:r>
      <w:r w:rsidRPr="006E2968">
        <w:rPr>
          <w:rFonts w:ascii="Microsoft YaHei" w:eastAsia="Microsoft YaHei" w:hAnsi="Microsoft YaHei" w:cs="SimSun"/>
          <w:lang w:eastAsia="zh-CN"/>
        </w:rPr>
        <w:t>——</w:t>
      </w:r>
      <w:r w:rsidRPr="006E2968">
        <w:rPr>
          <w:rFonts w:ascii="Microsoft YaHei" w:eastAsia="Microsoft YaHei" w:hAnsi="Microsoft YaHei" w:cs="SimSun"/>
          <w:lang w:eastAsia="zh-CN"/>
        </w:rPr>
        <w:t>保护儿童安全并维系家庭稳定。通过培养新技能和在工作中学习，你在儿童保护部门的职业生涯将不断发展。在儿童保护部门有多种不同的职位可供选择，也有机会培养领导才能。</w:t>
      </w:r>
    </w:p>
    <w:p w14:paraId="7CA48C3C" w14:textId="77777777" w:rsidR="00057AFC" w:rsidRPr="006E2968" w:rsidRDefault="00057AFC" w:rsidP="00057AFC">
      <w:pPr>
        <w:rPr>
          <w:rFonts w:ascii="Microsoft YaHei" w:eastAsia="Microsoft YaHei" w:hAnsi="Microsoft YaHei"/>
          <w:lang w:eastAsia="zh-CN"/>
        </w:rPr>
      </w:pPr>
    </w:p>
    <w:p w14:paraId="4FA4CD1C" w14:textId="3862FDC0" w:rsidR="00051EDD" w:rsidRPr="006E2968" w:rsidRDefault="00A51AFC" w:rsidP="00102FD1">
      <w:pPr>
        <w:rPr>
          <w:rFonts w:ascii="Microsoft YaHei" w:eastAsia="Microsoft YaHei" w:hAnsi="Microsoft YaHei"/>
          <w:lang w:eastAsia="zh-CN"/>
        </w:rPr>
      </w:pPr>
      <w:hyperlink r:id="rId10" w:history="1">
        <w:r w:rsidR="00924EFC" w:rsidRPr="006E2968">
          <w:rPr>
            <w:rStyle w:val="Hyperlink"/>
            <w:rFonts w:ascii="Microsoft YaHei" w:eastAsia="Microsoft YaHei" w:hAnsi="Microsoft YaHei" w:cs="SimSun"/>
            <w:lang w:eastAsia="zh-CN"/>
          </w:rPr>
          <w:t>开放职位——立即申请</w:t>
        </w:r>
      </w:hyperlink>
    </w:p>
    <w:p w14:paraId="005D99FF" w14:textId="694ACC04" w:rsidR="00BC03EE" w:rsidRPr="006E2968" w:rsidRDefault="00A51AFC" w:rsidP="00102FD1">
      <w:pPr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t>参加</w:t>
      </w:r>
      <w:r w:rsidR="00924EFC" w:rsidRPr="006E2968">
        <w:rPr>
          <w:rFonts w:ascii="Microsoft YaHei" w:eastAsia="Microsoft YaHei" w:hAnsi="Microsoft YaHei" w:cs="SimSun"/>
          <w:lang w:eastAsia="zh-CN"/>
        </w:rPr>
        <w:fldChar w:fldCharType="begin"/>
      </w:r>
      <w:r w:rsidR="00924EFC" w:rsidRPr="006E2968">
        <w:rPr>
          <w:rFonts w:ascii="Microsoft YaHei" w:eastAsia="Microsoft YaHei" w:hAnsi="Microsoft YaHei" w:cs="SimSun"/>
          <w:lang w:eastAsia="zh-CN"/>
        </w:rPr>
        <w:instrText xml:space="preserve"> HYPERLINK "https://childprotectionjobs.dffh.vic.gov.au/information-sessions" </w:instrText>
      </w:r>
      <w:r w:rsidR="00924EFC" w:rsidRPr="006E2968">
        <w:rPr>
          <w:rFonts w:ascii="Microsoft YaHei" w:eastAsia="Microsoft YaHei" w:hAnsi="Microsoft YaHei" w:cs="SimSun"/>
          <w:lang w:eastAsia="zh-CN"/>
        </w:rPr>
        <w:fldChar w:fldCharType="separate"/>
      </w:r>
      <w:r w:rsidRPr="006E2968">
        <w:rPr>
          <w:rStyle w:val="Hyperlink"/>
          <w:rFonts w:ascii="Microsoft YaHei" w:eastAsia="Microsoft YaHei" w:hAnsi="Microsoft YaHei" w:cs="SimSun"/>
          <w:lang w:eastAsia="zh-CN"/>
        </w:rPr>
        <w:t>信息咨询会</w:t>
      </w:r>
      <w:r w:rsidR="00924EFC" w:rsidRPr="006E2968">
        <w:rPr>
          <w:rFonts w:ascii="Microsoft YaHei" w:eastAsia="Microsoft YaHei" w:hAnsi="Microsoft YaHei" w:cs="SimSun"/>
          <w:lang w:eastAsia="zh-CN"/>
        </w:rPr>
        <w:fldChar w:fldCharType="end"/>
      </w:r>
    </w:p>
    <w:p w14:paraId="21E9718D" w14:textId="77777777" w:rsidR="00904980" w:rsidRPr="006E2968" w:rsidRDefault="00904980" w:rsidP="00102FD1">
      <w:pPr>
        <w:rPr>
          <w:rFonts w:ascii="Microsoft YaHei" w:eastAsia="Microsoft YaHei" w:hAnsi="Microsoft YaHei"/>
          <w:lang w:eastAsia="zh-CN"/>
        </w:rPr>
      </w:pPr>
    </w:p>
    <w:p w14:paraId="13B6049F" w14:textId="77777777" w:rsidR="009A55AB" w:rsidRPr="006E2968" w:rsidRDefault="00A51AFC" w:rsidP="009A55AB">
      <w:pPr>
        <w:pStyle w:val="Heading2"/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t>我们的理想人选</w:t>
      </w:r>
    </w:p>
    <w:p w14:paraId="48DBF3D2" w14:textId="77777777" w:rsidR="00904980" w:rsidRPr="006E2968" w:rsidRDefault="00A51AFC" w:rsidP="00904980">
      <w:pPr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t>我们希望候选人具备以下特质：</w:t>
      </w:r>
    </w:p>
    <w:p w14:paraId="392591A3" w14:textId="77777777" w:rsidR="005C6B86" w:rsidRPr="006E2968" w:rsidRDefault="00A51AFC" w:rsidP="005C6B86">
      <w:pPr>
        <w:pStyle w:val="ListParagraph"/>
        <w:numPr>
          <w:ilvl w:val="0"/>
          <w:numId w:val="1"/>
        </w:numPr>
        <w:ind w:hanging="720"/>
        <w:rPr>
          <w:rFonts w:ascii="Microsoft YaHei" w:eastAsia="Microsoft YaHei" w:hAnsi="Microsoft YaHei"/>
        </w:rPr>
      </w:pPr>
      <w:proofErr w:type="spellStart"/>
      <w:r w:rsidRPr="006E2968">
        <w:rPr>
          <w:rFonts w:ascii="Microsoft YaHei" w:eastAsia="Microsoft YaHei" w:hAnsi="Microsoft YaHei" w:cs="SimSun"/>
        </w:rPr>
        <w:t>自信</w:t>
      </w:r>
      <w:proofErr w:type="spellEnd"/>
    </w:p>
    <w:p w14:paraId="7150E597" w14:textId="77777777" w:rsidR="005C6B86" w:rsidRPr="006E2968" w:rsidRDefault="00A51AFC" w:rsidP="005C6B86">
      <w:pPr>
        <w:pStyle w:val="ListParagraph"/>
        <w:numPr>
          <w:ilvl w:val="0"/>
          <w:numId w:val="1"/>
        </w:numPr>
        <w:ind w:hanging="720"/>
        <w:rPr>
          <w:rFonts w:ascii="Microsoft YaHei" w:eastAsia="Microsoft YaHei" w:hAnsi="Microsoft YaHei"/>
        </w:rPr>
      </w:pPr>
      <w:proofErr w:type="spellStart"/>
      <w:r w:rsidRPr="006E2968">
        <w:rPr>
          <w:rFonts w:ascii="Microsoft YaHei" w:eastAsia="Microsoft YaHei" w:hAnsi="Microsoft YaHei" w:cs="SimSun"/>
        </w:rPr>
        <w:t>适应力强</w:t>
      </w:r>
      <w:proofErr w:type="spellEnd"/>
    </w:p>
    <w:p w14:paraId="4784C7B8" w14:textId="77777777" w:rsidR="005C6B86" w:rsidRPr="006E2968" w:rsidRDefault="00A51AFC" w:rsidP="005C6B86">
      <w:pPr>
        <w:pStyle w:val="ListParagraph"/>
        <w:numPr>
          <w:ilvl w:val="0"/>
          <w:numId w:val="1"/>
        </w:numPr>
        <w:ind w:hanging="720"/>
        <w:rPr>
          <w:rFonts w:ascii="Microsoft YaHei" w:eastAsia="Microsoft YaHei" w:hAnsi="Microsoft YaHei"/>
        </w:rPr>
      </w:pPr>
      <w:proofErr w:type="spellStart"/>
      <w:r w:rsidRPr="006E2968">
        <w:rPr>
          <w:rFonts w:ascii="Microsoft YaHei" w:eastAsia="Microsoft YaHei" w:hAnsi="Microsoft YaHei" w:cs="SimSun"/>
        </w:rPr>
        <w:t>有同情心</w:t>
      </w:r>
      <w:proofErr w:type="spellEnd"/>
    </w:p>
    <w:p w14:paraId="4BEEAD0B" w14:textId="77777777" w:rsidR="005C6B86" w:rsidRPr="006E2968" w:rsidRDefault="00A51AFC" w:rsidP="005C6B86">
      <w:pPr>
        <w:pStyle w:val="ListParagraph"/>
        <w:numPr>
          <w:ilvl w:val="0"/>
          <w:numId w:val="1"/>
        </w:numPr>
        <w:ind w:hanging="720"/>
        <w:rPr>
          <w:rFonts w:ascii="Microsoft YaHei" w:eastAsia="Microsoft YaHei" w:hAnsi="Microsoft YaHei"/>
        </w:rPr>
      </w:pPr>
      <w:proofErr w:type="spellStart"/>
      <w:r w:rsidRPr="006E2968">
        <w:rPr>
          <w:rFonts w:ascii="Microsoft YaHei" w:eastAsia="Microsoft YaHei" w:hAnsi="Microsoft YaHei" w:cs="SimSun"/>
        </w:rPr>
        <w:t>有工作热情</w:t>
      </w:r>
      <w:proofErr w:type="spellEnd"/>
    </w:p>
    <w:p w14:paraId="1E71589D" w14:textId="77777777" w:rsidR="005C6B86" w:rsidRPr="006E2968" w:rsidRDefault="00A51AFC" w:rsidP="005C6B86">
      <w:pPr>
        <w:pStyle w:val="ListParagraph"/>
        <w:numPr>
          <w:ilvl w:val="0"/>
          <w:numId w:val="1"/>
        </w:numPr>
        <w:ind w:hanging="720"/>
        <w:rPr>
          <w:rFonts w:ascii="Microsoft YaHei" w:eastAsia="Microsoft YaHei" w:hAnsi="Microsoft YaHei"/>
        </w:rPr>
      </w:pPr>
      <w:proofErr w:type="spellStart"/>
      <w:r w:rsidRPr="006E2968">
        <w:rPr>
          <w:rFonts w:ascii="Microsoft YaHei" w:eastAsia="Microsoft YaHei" w:hAnsi="Microsoft YaHei" w:cs="SimSun"/>
        </w:rPr>
        <w:t>善于团队合作</w:t>
      </w:r>
      <w:proofErr w:type="spellEnd"/>
    </w:p>
    <w:p w14:paraId="7D613BCC" w14:textId="77777777" w:rsidR="009A55AB" w:rsidRPr="006E2968" w:rsidRDefault="009A55AB" w:rsidP="009A55AB">
      <w:pPr>
        <w:rPr>
          <w:rFonts w:ascii="Microsoft YaHei" w:eastAsia="Microsoft YaHei" w:hAnsi="Microsoft YaHei"/>
        </w:rPr>
      </w:pPr>
    </w:p>
    <w:p w14:paraId="16400D3A" w14:textId="77777777" w:rsidR="009A55AB" w:rsidRPr="006E2968" w:rsidRDefault="00A51AFC" w:rsidP="009A55AB">
      <w:pPr>
        <w:pStyle w:val="Heading2"/>
        <w:rPr>
          <w:rFonts w:ascii="Microsoft YaHei" w:eastAsia="Microsoft YaHei" w:hAnsi="Microsoft YaHei"/>
        </w:rPr>
      </w:pPr>
      <w:proofErr w:type="spellStart"/>
      <w:r w:rsidRPr="006E2968">
        <w:rPr>
          <w:rFonts w:ascii="Microsoft YaHei" w:eastAsia="Microsoft YaHei" w:hAnsi="Microsoft YaHei" w:cs="SimSun"/>
        </w:rPr>
        <w:t>工作内容是什么</w:t>
      </w:r>
      <w:proofErr w:type="spellEnd"/>
      <w:r w:rsidRPr="006E2968">
        <w:rPr>
          <w:rFonts w:ascii="Microsoft YaHei" w:eastAsia="Microsoft YaHei" w:hAnsi="Microsoft YaHei" w:cs="SimSun"/>
        </w:rPr>
        <w:t>？</w:t>
      </w:r>
    </w:p>
    <w:p w14:paraId="32483753" w14:textId="77777777" w:rsidR="005C6B86" w:rsidRPr="006E2968" w:rsidRDefault="00A51AFC" w:rsidP="005C6B86">
      <w:pPr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t>作为一名儿童保护从业者，你将：</w:t>
      </w:r>
    </w:p>
    <w:p w14:paraId="177F290C" w14:textId="77777777" w:rsidR="005C6B86" w:rsidRPr="006E2968" w:rsidRDefault="00A51AFC" w:rsidP="005C6B86">
      <w:pPr>
        <w:pStyle w:val="ListParagraph"/>
        <w:numPr>
          <w:ilvl w:val="0"/>
          <w:numId w:val="1"/>
        </w:numPr>
        <w:ind w:hanging="720"/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t>调查处境危险的儿童的安全和福祉</w:t>
      </w:r>
    </w:p>
    <w:p w14:paraId="04566630" w14:textId="77777777" w:rsidR="005C6B86" w:rsidRPr="006E2968" w:rsidRDefault="00A51AFC" w:rsidP="005C6B86">
      <w:pPr>
        <w:pStyle w:val="ListParagraph"/>
        <w:numPr>
          <w:ilvl w:val="0"/>
          <w:numId w:val="1"/>
        </w:numPr>
        <w:ind w:hanging="720"/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t>接收并评估涉嫌虐待儿童的报告</w:t>
      </w:r>
    </w:p>
    <w:p w14:paraId="019AF517" w14:textId="77777777" w:rsidR="004C327B" w:rsidRPr="006E2968" w:rsidRDefault="00A51AFC" w:rsidP="005C6B86">
      <w:pPr>
        <w:pStyle w:val="ListParagraph"/>
        <w:numPr>
          <w:ilvl w:val="0"/>
          <w:numId w:val="1"/>
        </w:numPr>
        <w:ind w:hanging="720"/>
        <w:rPr>
          <w:rFonts w:ascii="Microsoft YaHei" w:eastAsia="Microsoft YaHei" w:hAnsi="Microsoft YaHei"/>
        </w:rPr>
      </w:pPr>
      <w:proofErr w:type="spellStart"/>
      <w:r w:rsidRPr="006E2968">
        <w:rPr>
          <w:rFonts w:ascii="Microsoft YaHei" w:eastAsia="Microsoft YaHei" w:hAnsi="Microsoft YaHei" w:cs="SimSun"/>
        </w:rPr>
        <w:t>出庭</w:t>
      </w:r>
      <w:proofErr w:type="spellEnd"/>
    </w:p>
    <w:p w14:paraId="30B928EE" w14:textId="77777777" w:rsidR="004C327B" w:rsidRPr="006E2968" w:rsidRDefault="00A51AFC" w:rsidP="005C6B86">
      <w:pPr>
        <w:pStyle w:val="ListParagraph"/>
        <w:numPr>
          <w:ilvl w:val="0"/>
          <w:numId w:val="1"/>
        </w:numPr>
        <w:ind w:hanging="720"/>
        <w:rPr>
          <w:rFonts w:ascii="Microsoft YaHei" w:eastAsia="Microsoft YaHei" w:hAnsi="Microsoft YaHei"/>
        </w:rPr>
      </w:pPr>
      <w:proofErr w:type="spellStart"/>
      <w:r w:rsidRPr="006E2968">
        <w:rPr>
          <w:rFonts w:ascii="Microsoft YaHei" w:eastAsia="Microsoft YaHei" w:hAnsi="Microsoft YaHei" w:cs="SimSun"/>
        </w:rPr>
        <w:t>理解家庭关系的复杂性</w:t>
      </w:r>
      <w:proofErr w:type="spellEnd"/>
    </w:p>
    <w:p w14:paraId="4A64076E" w14:textId="77777777" w:rsidR="004C327B" w:rsidRPr="006E2968" w:rsidRDefault="00A51AFC" w:rsidP="005C6B86">
      <w:pPr>
        <w:pStyle w:val="ListParagraph"/>
        <w:numPr>
          <w:ilvl w:val="0"/>
          <w:numId w:val="1"/>
        </w:numPr>
        <w:ind w:hanging="720"/>
        <w:rPr>
          <w:rFonts w:ascii="Microsoft YaHei" w:eastAsia="Microsoft YaHei" w:hAnsi="Microsoft YaHei"/>
        </w:rPr>
      </w:pPr>
      <w:proofErr w:type="spellStart"/>
      <w:r w:rsidRPr="006E2968">
        <w:rPr>
          <w:rFonts w:ascii="Microsoft YaHei" w:eastAsia="Microsoft YaHei" w:hAnsi="Microsoft YaHei" w:cs="SimSun"/>
        </w:rPr>
        <w:t>与他人建立关系</w:t>
      </w:r>
      <w:proofErr w:type="spellEnd"/>
    </w:p>
    <w:p w14:paraId="7A7DEB8D" w14:textId="77777777" w:rsidR="004C327B" w:rsidRPr="006E2968" w:rsidRDefault="00A51AFC" w:rsidP="005C6B86">
      <w:pPr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t>你可能需要在正常办公时间之外工作。</w:t>
      </w:r>
    </w:p>
    <w:p w14:paraId="4BC267A0" w14:textId="77777777" w:rsidR="00076E7A" w:rsidRPr="006E2968" w:rsidRDefault="00A51AFC">
      <w:pPr>
        <w:spacing w:before="0" w:after="160" w:line="259" w:lineRule="auto"/>
        <w:rPr>
          <w:rFonts w:ascii="Microsoft YaHei" w:eastAsia="Microsoft YaHei" w:hAnsi="Microsoft YaHei" w:cstheme="majorBidi"/>
          <w:b/>
          <w:color w:val="009CA6" w:themeColor="accent4"/>
          <w:sz w:val="26"/>
          <w:szCs w:val="26"/>
          <w:lang w:eastAsia="zh-CN"/>
        </w:rPr>
      </w:pPr>
      <w:r w:rsidRPr="006E2968">
        <w:rPr>
          <w:rFonts w:ascii="Microsoft YaHei" w:eastAsia="Microsoft YaHei" w:hAnsi="Microsoft YaHei"/>
          <w:lang w:eastAsia="zh-CN"/>
        </w:rPr>
        <w:br w:type="page"/>
      </w:r>
    </w:p>
    <w:p w14:paraId="7C0E3213" w14:textId="77777777" w:rsidR="00314F96" w:rsidRPr="006E2968" w:rsidRDefault="00A51AFC" w:rsidP="00314F96">
      <w:pPr>
        <w:pStyle w:val="Heading2"/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lastRenderedPageBreak/>
        <w:t>有哪些职位开放申请？</w:t>
      </w:r>
    </w:p>
    <w:p w14:paraId="47A3F1A5" w14:textId="77777777" w:rsidR="00854A32" w:rsidRPr="006E2968" w:rsidRDefault="00A51AFC" w:rsidP="00854A32">
      <w:pPr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t>儿童保护领域有许多不同的职位。从个案实践支持工作者到管理人员，职位范围多种多样。</w:t>
      </w:r>
    </w:p>
    <w:p w14:paraId="777A32C3" w14:textId="77777777" w:rsidR="00854A32" w:rsidRPr="006E2968" w:rsidRDefault="00A51AFC" w:rsidP="00854A32">
      <w:pPr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t>申请时，请确保准备好最新的简历和学业成绩单。部分职位需要有大学学位或</w:t>
      </w:r>
      <w:r w:rsidRPr="006E2968">
        <w:rPr>
          <w:rFonts w:ascii="Microsoft YaHei" w:eastAsia="Microsoft YaHei" w:hAnsi="Microsoft YaHei" w:cs="SimSun"/>
          <w:lang w:eastAsia="zh-CN"/>
        </w:rPr>
        <w:t xml:space="preserve"> TAFE </w:t>
      </w:r>
      <w:r w:rsidRPr="006E2968">
        <w:rPr>
          <w:rFonts w:ascii="Microsoft YaHei" w:eastAsia="Microsoft YaHei" w:hAnsi="Microsoft YaHei" w:cs="SimSun"/>
          <w:lang w:eastAsia="zh-CN"/>
        </w:rPr>
        <w:t>文凭。</w:t>
      </w:r>
    </w:p>
    <w:p w14:paraId="25FA4B4B" w14:textId="7F4FE5B0" w:rsidR="00854A32" w:rsidRPr="006E2968" w:rsidRDefault="00A51AFC" w:rsidP="00854A32">
      <w:pPr>
        <w:rPr>
          <w:rFonts w:ascii="Microsoft YaHei" w:eastAsia="Microsoft YaHei" w:hAnsi="Microsoft YaHei"/>
          <w:lang w:eastAsia="zh-CN"/>
        </w:rPr>
      </w:pPr>
      <w:hyperlink r:id="rId11" w:history="1">
        <w:r w:rsidR="00924EFC" w:rsidRPr="006E2968">
          <w:rPr>
            <w:rStyle w:val="Hyperlink"/>
            <w:rFonts w:ascii="Microsoft YaHei" w:eastAsia="Microsoft YaHei" w:hAnsi="Microsoft YaHei" w:cs="SimSun"/>
            <w:lang w:eastAsia="zh-CN"/>
          </w:rPr>
          <w:t>寻找职位</w:t>
        </w:r>
      </w:hyperlink>
    </w:p>
    <w:p w14:paraId="0E2737D1" w14:textId="77777777" w:rsidR="00854A32" w:rsidRPr="006E2968" w:rsidRDefault="00A51AFC" w:rsidP="00854A32">
      <w:pPr>
        <w:rPr>
          <w:rFonts w:ascii="Microsoft YaHei" w:eastAsia="Microsoft YaHei" w:hAnsi="Microsoft YaHei"/>
          <w:b/>
          <w:bCs/>
          <w:lang w:eastAsia="zh-CN"/>
        </w:rPr>
      </w:pPr>
      <w:r w:rsidRPr="006E2968">
        <w:rPr>
          <w:rFonts w:ascii="Microsoft YaHei" w:eastAsia="Microsoft YaHei" w:hAnsi="Microsoft YaHei" w:cs="SimSun"/>
          <w:b/>
          <w:bCs/>
          <w:lang w:eastAsia="zh-CN"/>
        </w:rPr>
        <w:t xml:space="preserve">- </w:t>
      </w:r>
      <w:r w:rsidRPr="006E2968">
        <w:rPr>
          <w:rFonts w:ascii="Microsoft YaHei" w:eastAsia="Microsoft YaHei" w:hAnsi="Microsoft YaHei" w:cs="SimSun"/>
          <w:b/>
          <w:bCs/>
          <w:lang w:eastAsia="zh-CN"/>
        </w:rPr>
        <w:t>个案实践支持工作者（</w:t>
      </w:r>
      <w:r w:rsidRPr="006E2968">
        <w:rPr>
          <w:rFonts w:ascii="Microsoft YaHei" w:eastAsia="Microsoft YaHei" w:hAnsi="Microsoft YaHei" w:cs="SimSun"/>
          <w:b/>
          <w:bCs/>
          <w:lang w:eastAsia="zh-CN"/>
        </w:rPr>
        <w:t>CPP2</w:t>
      </w:r>
      <w:r w:rsidRPr="006E2968">
        <w:rPr>
          <w:rFonts w:ascii="Microsoft YaHei" w:eastAsia="Microsoft YaHei" w:hAnsi="Microsoft YaHei" w:cs="SimSun"/>
          <w:b/>
          <w:bCs/>
          <w:lang w:eastAsia="zh-CN"/>
        </w:rPr>
        <w:t>）</w:t>
      </w:r>
    </w:p>
    <w:p w14:paraId="11950FEA" w14:textId="77777777" w:rsidR="00854A32" w:rsidRPr="006E2968" w:rsidRDefault="00A51AFC" w:rsidP="00854A32">
      <w:pPr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t>你负责为儿童保护计划中的儿童、家庭和照顾者提供帮助。</w:t>
      </w:r>
    </w:p>
    <w:p w14:paraId="1E904652" w14:textId="77777777" w:rsidR="00854A32" w:rsidRPr="006E2968" w:rsidRDefault="00A51AFC" w:rsidP="00854A32">
      <w:pPr>
        <w:rPr>
          <w:rFonts w:ascii="Microsoft YaHei" w:eastAsia="Microsoft YaHei" w:hAnsi="Microsoft YaHei"/>
          <w:b/>
          <w:bCs/>
          <w:lang w:eastAsia="zh-CN"/>
        </w:rPr>
      </w:pPr>
      <w:r w:rsidRPr="006E2968">
        <w:rPr>
          <w:rFonts w:ascii="Microsoft YaHei" w:eastAsia="Microsoft YaHei" w:hAnsi="Microsoft YaHei" w:cs="SimSun"/>
          <w:b/>
          <w:bCs/>
          <w:lang w:eastAsia="zh-CN"/>
        </w:rPr>
        <w:t xml:space="preserve">- </w:t>
      </w:r>
      <w:r w:rsidRPr="006E2968">
        <w:rPr>
          <w:rFonts w:ascii="Microsoft YaHei" w:eastAsia="Microsoft YaHei" w:hAnsi="Microsoft YaHei" w:cs="SimSun"/>
          <w:b/>
          <w:bCs/>
          <w:lang w:eastAsia="zh-CN"/>
        </w:rPr>
        <w:t>初始实践</w:t>
      </w:r>
      <w:r w:rsidRPr="006E2968">
        <w:rPr>
          <w:rFonts w:ascii="Microsoft YaHei" w:eastAsia="Microsoft YaHei" w:hAnsi="Microsoft YaHei" w:cs="SimSun"/>
          <w:b/>
          <w:bCs/>
          <w:lang w:eastAsia="zh-CN"/>
        </w:rPr>
        <w:t>/</w:t>
      </w:r>
      <w:r w:rsidRPr="006E2968">
        <w:rPr>
          <w:rFonts w:ascii="Microsoft YaHei" w:eastAsia="Microsoft YaHei" w:hAnsi="Microsoft YaHei" w:cs="SimSun"/>
          <w:b/>
          <w:bCs/>
          <w:lang w:eastAsia="zh-CN"/>
        </w:rPr>
        <w:t>实践入门计划（</w:t>
      </w:r>
      <w:r w:rsidRPr="006E2968">
        <w:rPr>
          <w:rFonts w:ascii="Microsoft YaHei" w:eastAsia="Microsoft YaHei" w:hAnsi="Microsoft YaHei" w:cs="SimSun"/>
          <w:b/>
          <w:bCs/>
          <w:lang w:eastAsia="zh-CN"/>
        </w:rPr>
        <w:t>CPP3</w:t>
      </w:r>
      <w:r w:rsidRPr="006E2968">
        <w:rPr>
          <w:rFonts w:ascii="Microsoft YaHei" w:eastAsia="Microsoft YaHei" w:hAnsi="Microsoft YaHei" w:cs="SimSun"/>
          <w:b/>
          <w:bCs/>
          <w:lang w:eastAsia="zh-CN"/>
        </w:rPr>
        <w:t>）</w:t>
      </w:r>
    </w:p>
    <w:p w14:paraId="1FE6881D" w14:textId="77777777" w:rsidR="00854A32" w:rsidRPr="006E2968" w:rsidRDefault="00A51AFC" w:rsidP="00854A32">
      <w:pPr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t>你逐渐开始发展并积累在儿童保护方面的实践经验。</w:t>
      </w:r>
    </w:p>
    <w:p w14:paraId="6A008F95" w14:textId="77777777" w:rsidR="00854A32" w:rsidRPr="006E2968" w:rsidRDefault="00A51AFC" w:rsidP="00854A32">
      <w:pPr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t>你将在管理个案时与儿童、家庭和团队成员合作。</w:t>
      </w:r>
    </w:p>
    <w:p w14:paraId="3291392C" w14:textId="77777777" w:rsidR="00854A32" w:rsidRPr="006E2968" w:rsidRDefault="00A51AFC" w:rsidP="00854A32">
      <w:pPr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t>你可能需要到维多利亚州的儿童法庭出庭。</w:t>
      </w:r>
    </w:p>
    <w:p w14:paraId="084B11FF" w14:textId="77777777" w:rsidR="00854A32" w:rsidRPr="006E2968" w:rsidRDefault="00A51AFC" w:rsidP="00854A32">
      <w:pPr>
        <w:rPr>
          <w:rFonts w:ascii="Microsoft YaHei" w:eastAsia="Microsoft YaHei" w:hAnsi="Microsoft YaHei"/>
          <w:b/>
          <w:bCs/>
          <w:lang w:eastAsia="zh-CN"/>
        </w:rPr>
      </w:pPr>
      <w:r w:rsidRPr="006E2968">
        <w:rPr>
          <w:rFonts w:ascii="Microsoft YaHei" w:eastAsia="Microsoft YaHei" w:hAnsi="Microsoft YaHei" w:cs="SimSun"/>
          <w:b/>
          <w:bCs/>
          <w:lang w:eastAsia="zh-CN"/>
        </w:rPr>
        <w:t xml:space="preserve">- </w:t>
      </w:r>
      <w:r w:rsidRPr="006E2968">
        <w:rPr>
          <w:rFonts w:ascii="Microsoft YaHei" w:eastAsia="Microsoft YaHei" w:hAnsi="Microsoft YaHei" w:cs="SimSun"/>
          <w:b/>
          <w:bCs/>
          <w:lang w:eastAsia="zh-CN"/>
        </w:rPr>
        <w:t>高级实践（</w:t>
      </w:r>
      <w:r w:rsidRPr="006E2968">
        <w:rPr>
          <w:rFonts w:ascii="Microsoft YaHei" w:eastAsia="Microsoft YaHei" w:hAnsi="Microsoft YaHei" w:cs="SimSun"/>
          <w:b/>
          <w:bCs/>
          <w:lang w:eastAsia="zh-CN"/>
        </w:rPr>
        <w:t>CPP4</w:t>
      </w:r>
      <w:r w:rsidRPr="006E2968">
        <w:rPr>
          <w:rFonts w:ascii="Microsoft YaHei" w:eastAsia="Microsoft YaHei" w:hAnsi="Microsoft YaHei" w:cs="SimSun"/>
          <w:b/>
          <w:bCs/>
          <w:lang w:eastAsia="zh-CN"/>
        </w:rPr>
        <w:t>）</w:t>
      </w:r>
    </w:p>
    <w:p w14:paraId="42FE2247" w14:textId="77777777" w:rsidR="00854A32" w:rsidRPr="006E2968" w:rsidRDefault="00A51AFC" w:rsidP="00854A32">
      <w:pPr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t>你有实际的儿童保护相关经验。你将有能力管理更复杂的个案和情况。</w:t>
      </w:r>
    </w:p>
    <w:p w14:paraId="2A75D1F0" w14:textId="77777777" w:rsidR="00854A32" w:rsidRPr="006E2968" w:rsidRDefault="00A51AFC" w:rsidP="00854A32">
      <w:pPr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t>你可能需要到维多利亚州的儿童法庭出庭。</w:t>
      </w:r>
    </w:p>
    <w:p w14:paraId="0503BD5B" w14:textId="77777777" w:rsidR="00854A32" w:rsidRPr="006E2968" w:rsidRDefault="00A51AFC" w:rsidP="00854A32">
      <w:pPr>
        <w:rPr>
          <w:rFonts w:ascii="Microsoft YaHei" w:eastAsia="Microsoft YaHei" w:hAnsi="Microsoft YaHei"/>
          <w:b/>
          <w:bCs/>
          <w:lang w:eastAsia="zh-CN"/>
        </w:rPr>
      </w:pPr>
      <w:r w:rsidRPr="006E2968">
        <w:rPr>
          <w:rFonts w:ascii="Microsoft YaHei" w:eastAsia="Microsoft YaHei" w:hAnsi="Microsoft YaHei" w:cs="SimSun"/>
          <w:b/>
          <w:bCs/>
          <w:lang w:eastAsia="zh-CN"/>
        </w:rPr>
        <w:t xml:space="preserve">- </w:t>
      </w:r>
      <w:r w:rsidRPr="006E2968">
        <w:rPr>
          <w:rFonts w:ascii="Microsoft YaHei" w:eastAsia="Microsoft YaHei" w:hAnsi="Microsoft YaHei" w:cs="SimSun"/>
          <w:b/>
          <w:bCs/>
          <w:lang w:eastAsia="zh-CN"/>
        </w:rPr>
        <w:t>领先实践（</w:t>
      </w:r>
      <w:r w:rsidRPr="006E2968">
        <w:rPr>
          <w:rFonts w:ascii="Microsoft YaHei" w:eastAsia="Microsoft YaHei" w:hAnsi="Microsoft YaHei" w:cs="SimSun"/>
          <w:b/>
          <w:bCs/>
          <w:lang w:eastAsia="zh-CN"/>
        </w:rPr>
        <w:t>CPP5</w:t>
      </w:r>
      <w:r w:rsidRPr="006E2968">
        <w:rPr>
          <w:rFonts w:ascii="Microsoft YaHei" w:eastAsia="Microsoft YaHei" w:hAnsi="Microsoft YaHei" w:cs="SimSun"/>
          <w:b/>
          <w:bCs/>
          <w:lang w:eastAsia="zh-CN"/>
        </w:rPr>
        <w:t>）</w:t>
      </w:r>
    </w:p>
    <w:p w14:paraId="7B840560" w14:textId="77777777" w:rsidR="00854A32" w:rsidRPr="006E2968" w:rsidRDefault="00A51AFC" w:rsidP="00854A32">
      <w:pPr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t>你在儿童保护领域中已经享有了专家的名望。你将指引同事，并同时管理同事和客户。</w:t>
      </w:r>
    </w:p>
    <w:p w14:paraId="12CF325B" w14:textId="77777777" w:rsidR="00854A32" w:rsidRPr="006E2968" w:rsidRDefault="00A51AFC" w:rsidP="00854A32">
      <w:pPr>
        <w:rPr>
          <w:rFonts w:ascii="Microsoft YaHei" w:eastAsia="Microsoft YaHei" w:hAnsi="Microsoft YaHei"/>
          <w:b/>
          <w:bCs/>
          <w:lang w:eastAsia="zh-CN"/>
        </w:rPr>
      </w:pPr>
      <w:r w:rsidRPr="006E2968">
        <w:rPr>
          <w:rFonts w:ascii="Microsoft YaHei" w:eastAsia="Microsoft YaHei" w:hAnsi="Microsoft YaHei" w:cs="SimSun"/>
          <w:b/>
          <w:bCs/>
          <w:lang w:eastAsia="zh-CN"/>
        </w:rPr>
        <w:t>专家实践（</w:t>
      </w:r>
      <w:r w:rsidRPr="006E2968">
        <w:rPr>
          <w:rFonts w:ascii="Microsoft YaHei" w:eastAsia="Microsoft YaHei" w:hAnsi="Microsoft YaHei" w:cs="SimSun"/>
          <w:b/>
          <w:bCs/>
          <w:lang w:eastAsia="zh-CN"/>
        </w:rPr>
        <w:t>CPP6</w:t>
      </w:r>
      <w:r w:rsidRPr="006E2968">
        <w:rPr>
          <w:rFonts w:ascii="Microsoft YaHei" w:eastAsia="Microsoft YaHei" w:hAnsi="Microsoft YaHei" w:cs="SimSun"/>
          <w:b/>
          <w:bCs/>
          <w:lang w:eastAsia="zh-CN"/>
        </w:rPr>
        <w:t>）</w:t>
      </w:r>
    </w:p>
    <w:p w14:paraId="31CB97EA" w14:textId="77777777" w:rsidR="00854A32" w:rsidRPr="006E2968" w:rsidRDefault="00A51AFC" w:rsidP="00854A32">
      <w:pPr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t>你作为儿童保护部门的专家，拥有丰富的经验。你将规划如何让同事和员工在儿童保护部门继续发展。</w:t>
      </w:r>
    </w:p>
    <w:p w14:paraId="6A8FB117" w14:textId="77777777" w:rsidR="00992877" w:rsidRPr="006E2968" w:rsidRDefault="00992877" w:rsidP="00854A32">
      <w:pPr>
        <w:rPr>
          <w:rFonts w:ascii="Microsoft YaHei" w:eastAsia="Microsoft YaHei" w:hAnsi="Microsoft YaHei"/>
          <w:lang w:eastAsia="zh-CN"/>
        </w:rPr>
      </w:pPr>
    </w:p>
    <w:p w14:paraId="2589AB54" w14:textId="77777777" w:rsidR="00FC67AC" w:rsidRPr="006E2968" w:rsidRDefault="00A51AFC" w:rsidP="00FC67AC">
      <w:pPr>
        <w:pStyle w:val="Heading2"/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t>为维多利亚州政府工作的好处</w:t>
      </w:r>
    </w:p>
    <w:p w14:paraId="2D7E858A" w14:textId="77777777" w:rsidR="00386E70" w:rsidRPr="006E2968" w:rsidRDefault="00A51AFC" w:rsidP="00386E70">
      <w:pPr>
        <w:pStyle w:val="ListParagraph"/>
        <w:numPr>
          <w:ilvl w:val="0"/>
          <w:numId w:val="1"/>
        </w:numPr>
        <w:ind w:hanging="720"/>
        <w:rPr>
          <w:rFonts w:ascii="Microsoft YaHei" w:eastAsia="Microsoft YaHei" w:hAnsi="Microsoft YaHei"/>
        </w:rPr>
      </w:pPr>
      <w:proofErr w:type="spellStart"/>
      <w:r w:rsidRPr="006E2968">
        <w:rPr>
          <w:rFonts w:ascii="Microsoft YaHei" w:eastAsia="Microsoft YaHei" w:hAnsi="Microsoft YaHei" w:cs="SimSun"/>
        </w:rPr>
        <w:t>专业发展</w:t>
      </w:r>
      <w:proofErr w:type="spellEnd"/>
    </w:p>
    <w:p w14:paraId="69D5D8AB" w14:textId="77777777" w:rsidR="00386E70" w:rsidRPr="006E2968" w:rsidRDefault="00A51AFC" w:rsidP="00386E70">
      <w:pPr>
        <w:pStyle w:val="ListParagraph"/>
        <w:numPr>
          <w:ilvl w:val="0"/>
          <w:numId w:val="1"/>
        </w:numPr>
        <w:ind w:hanging="720"/>
        <w:rPr>
          <w:rFonts w:ascii="Microsoft YaHei" w:eastAsia="Microsoft YaHei" w:hAnsi="Microsoft YaHei"/>
        </w:rPr>
      </w:pPr>
      <w:proofErr w:type="spellStart"/>
      <w:r w:rsidRPr="006E2968">
        <w:rPr>
          <w:rFonts w:ascii="Microsoft YaHei" w:eastAsia="Microsoft YaHei" w:hAnsi="Microsoft YaHei" w:cs="SimSun"/>
        </w:rPr>
        <w:t>培训</w:t>
      </w:r>
      <w:proofErr w:type="spellEnd"/>
    </w:p>
    <w:p w14:paraId="4BE61AA5" w14:textId="77777777" w:rsidR="00386E70" w:rsidRPr="006E2968" w:rsidRDefault="00A51AFC" w:rsidP="00386E70">
      <w:pPr>
        <w:pStyle w:val="ListParagraph"/>
        <w:numPr>
          <w:ilvl w:val="0"/>
          <w:numId w:val="1"/>
        </w:numPr>
        <w:ind w:hanging="720"/>
        <w:rPr>
          <w:rFonts w:ascii="Microsoft YaHei" w:eastAsia="Microsoft YaHei" w:hAnsi="Microsoft YaHei"/>
        </w:rPr>
      </w:pPr>
      <w:proofErr w:type="spellStart"/>
      <w:r w:rsidRPr="006E2968">
        <w:rPr>
          <w:rFonts w:ascii="Microsoft YaHei" w:eastAsia="Microsoft YaHei" w:hAnsi="Microsoft YaHei" w:cs="SimSun"/>
        </w:rPr>
        <w:t>带薪学习假</w:t>
      </w:r>
      <w:proofErr w:type="spellEnd"/>
    </w:p>
    <w:p w14:paraId="559915D0" w14:textId="77777777" w:rsidR="00386E70" w:rsidRPr="006E2968" w:rsidRDefault="00A51AFC" w:rsidP="00386E70">
      <w:pPr>
        <w:pStyle w:val="ListParagraph"/>
        <w:numPr>
          <w:ilvl w:val="0"/>
          <w:numId w:val="1"/>
        </w:numPr>
        <w:ind w:hanging="720"/>
        <w:rPr>
          <w:rFonts w:ascii="Microsoft YaHei" w:eastAsia="Microsoft YaHei" w:hAnsi="Microsoft YaHei"/>
        </w:rPr>
      </w:pPr>
      <w:proofErr w:type="spellStart"/>
      <w:r w:rsidRPr="006E2968">
        <w:rPr>
          <w:rFonts w:ascii="Microsoft YaHei" w:eastAsia="Microsoft YaHei" w:hAnsi="Microsoft YaHei" w:cs="SimSun"/>
        </w:rPr>
        <w:t>工作与生活的平衡</w:t>
      </w:r>
      <w:proofErr w:type="spellEnd"/>
    </w:p>
    <w:p w14:paraId="6CE6BFA6" w14:textId="77777777" w:rsidR="00386E70" w:rsidRPr="006E2968" w:rsidRDefault="00A51AFC" w:rsidP="00386E70">
      <w:pPr>
        <w:pStyle w:val="ListParagraph"/>
        <w:numPr>
          <w:ilvl w:val="0"/>
          <w:numId w:val="1"/>
        </w:numPr>
        <w:ind w:hanging="720"/>
        <w:rPr>
          <w:rFonts w:ascii="Microsoft YaHei" w:eastAsia="Microsoft YaHei" w:hAnsi="Microsoft YaHei"/>
        </w:rPr>
      </w:pPr>
      <w:proofErr w:type="spellStart"/>
      <w:r w:rsidRPr="006E2968">
        <w:rPr>
          <w:rFonts w:ascii="Microsoft YaHei" w:eastAsia="Microsoft YaHei" w:hAnsi="Microsoft YaHei" w:cs="SimSun"/>
        </w:rPr>
        <w:t>灵活的工作时间</w:t>
      </w:r>
      <w:proofErr w:type="spellEnd"/>
    </w:p>
    <w:p w14:paraId="6B534381" w14:textId="77777777" w:rsidR="00386E70" w:rsidRPr="006E2968" w:rsidRDefault="00A51AFC" w:rsidP="00386E70">
      <w:pPr>
        <w:pStyle w:val="ListParagraph"/>
        <w:numPr>
          <w:ilvl w:val="0"/>
          <w:numId w:val="1"/>
        </w:numPr>
        <w:ind w:hanging="720"/>
        <w:rPr>
          <w:rFonts w:ascii="Microsoft YaHei" w:eastAsia="Microsoft YaHei" w:hAnsi="Microsoft YaHei"/>
        </w:rPr>
      </w:pPr>
      <w:proofErr w:type="spellStart"/>
      <w:r w:rsidRPr="006E2968">
        <w:rPr>
          <w:rFonts w:ascii="Microsoft YaHei" w:eastAsia="Microsoft YaHei" w:hAnsi="Microsoft YaHei" w:cs="SimSun"/>
        </w:rPr>
        <w:t>薪酬牺牲</w:t>
      </w:r>
      <w:proofErr w:type="spellEnd"/>
      <w:r w:rsidRPr="006E2968">
        <w:rPr>
          <w:rFonts w:ascii="Microsoft YaHei" w:eastAsia="Microsoft YaHei" w:hAnsi="Microsoft YaHei" w:cs="SimSun"/>
        </w:rPr>
        <w:t>（</w:t>
      </w:r>
      <w:r w:rsidRPr="006E2968">
        <w:rPr>
          <w:rFonts w:ascii="Microsoft YaHei" w:eastAsia="Microsoft YaHei" w:hAnsi="Microsoft YaHei" w:cs="SimSun"/>
        </w:rPr>
        <w:t>Salary packaging</w:t>
      </w:r>
      <w:r w:rsidRPr="006E2968">
        <w:rPr>
          <w:rFonts w:ascii="Microsoft YaHei" w:eastAsia="Microsoft YaHei" w:hAnsi="Microsoft YaHei" w:cs="SimSun"/>
        </w:rPr>
        <w:t>）</w:t>
      </w:r>
    </w:p>
    <w:p w14:paraId="7451A3F8" w14:textId="77777777" w:rsidR="00386E70" w:rsidRPr="006E2968" w:rsidRDefault="00A51AFC" w:rsidP="00386E70">
      <w:pPr>
        <w:pStyle w:val="ListParagraph"/>
        <w:numPr>
          <w:ilvl w:val="0"/>
          <w:numId w:val="1"/>
        </w:numPr>
        <w:ind w:hanging="720"/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t>如果你在接受职位后搬至边远地区，则可获得边远地区搬迁帮助。如欲了解更多信息，请访问</w:t>
      </w:r>
      <w:r w:rsidRPr="006E2968">
        <w:rPr>
          <w:rFonts w:ascii="Microsoft YaHei" w:eastAsia="Microsoft YaHei" w:hAnsi="Microsoft YaHei"/>
        </w:rPr>
        <w:fldChar w:fldCharType="begin"/>
      </w:r>
      <w:r w:rsidRPr="006E2968">
        <w:rPr>
          <w:rFonts w:ascii="Microsoft YaHei" w:eastAsia="Microsoft YaHei" w:hAnsi="Microsoft YaHei"/>
          <w:lang w:eastAsia="zh-CN"/>
        </w:rPr>
        <w:instrText xml:space="preserve">HYPERLINK </w:instrText>
      </w:r>
      <w:r w:rsidRPr="006E2968">
        <w:rPr>
          <w:rFonts w:ascii="Microsoft YaHei" w:eastAsia="Microsoft YaHei" w:hAnsi="Microsoft YaHei"/>
          <w:lang w:eastAsia="zh-CN"/>
        </w:rPr>
        <w:instrText>"https://childprotectionjobs.dffh.vic.gov.au/sea-and-tree-change-locations"</w:instrText>
      </w:r>
      <w:r w:rsidRPr="006E2968">
        <w:rPr>
          <w:rFonts w:ascii="Microsoft YaHei" w:eastAsia="Microsoft YaHei" w:hAnsi="Microsoft YaHei"/>
        </w:rPr>
        <w:fldChar w:fldCharType="separate"/>
      </w:r>
      <w:r w:rsidRPr="006E2968">
        <w:rPr>
          <w:rStyle w:val="Hyperlink"/>
          <w:rFonts w:ascii="Microsoft YaHei" w:eastAsia="Microsoft YaHei" w:hAnsi="Microsoft YaHei" w:cs="SimSun"/>
          <w:lang w:eastAsia="zh-CN"/>
        </w:rPr>
        <w:t>https://childprotectionjobs.dffh.vic.gov.au/sea-and-tree-change-locations</w:t>
      </w:r>
      <w:r w:rsidRPr="006E2968">
        <w:rPr>
          <w:rStyle w:val="Hyperlink"/>
          <w:rFonts w:ascii="Microsoft YaHei" w:eastAsia="Microsoft YaHei" w:hAnsi="Microsoft YaHei" w:cs="SimSun"/>
        </w:rPr>
        <w:fldChar w:fldCharType="end"/>
      </w:r>
    </w:p>
    <w:p w14:paraId="7B0C67E3" w14:textId="77777777" w:rsidR="00FC67AC" w:rsidRPr="006E2968" w:rsidRDefault="00FC67AC" w:rsidP="00854A32">
      <w:pPr>
        <w:rPr>
          <w:rFonts w:ascii="Microsoft YaHei" w:eastAsia="Microsoft YaHei" w:hAnsi="Microsoft YaHei"/>
          <w:lang w:eastAsia="zh-CN"/>
        </w:rPr>
      </w:pPr>
    </w:p>
    <w:p w14:paraId="25FA66FA" w14:textId="77777777" w:rsidR="00AC5EEE" w:rsidRPr="006E2968" w:rsidRDefault="00A51AFC">
      <w:pPr>
        <w:spacing w:before="0" w:after="160" w:line="259" w:lineRule="auto"/>
        <w:rPr>
          <w:rFonts w:ascii="Microsoft YaHei" w:eastAsia="Microsoft YaHei" w:hAnsi="Microsoft YaHei" w:cstheme="majorBidi"/>
          <w:b/>
          <w:color w:val="009CA6" w:themeColor="accent4"/>
          <w:sz w:val="26"/>
          <w:szCs w:val="26"/>
          <w:lang w:eastAsia="zh-CN"/>
        </w:rPr>
      </w:pPr>
      <w:r w:rsidRPr="006E2968">
        <w:rPr>
          <w:rFonts w:ascii="Microsoft YaHei" w:eastAsia="Microsoft YaHei" w:hAnsi="Microsoft YaHei"/>
          <w:lang w:eastAsia="zh-CN"/>
        </w:rPr>
        <w:br w:type="page"/>
      </w:r>
    </w:p>
    <w:p w14:paraId="124D53DF" w14:textId="77777777" w:rsidR="00314F96" w:rsidRPr="006E2968" w:rsidRDefault="00A51AFC" w:rsidP="00314F96">
      <w:pPr>
        <w:pStyle w:val="Heading2"/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lastRenderedPageBreak/>
        <w:t>成为一名儿童保护工作者需要满足什么条件？</w:t>
      </w:r>
    </w:p>
    <w:p w14:paraId="3B975DB1" w14:textId="77777777" w:rsidR="00314F96" w:rsidRPr="006E2968" w:rsidRDefault="00A51AFC" w:rsidP="00314F96">
      <w:pPr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t>如要成为儿童保护工作者（</w:t>
      </w:r>
      <w:r w:rsidRPr="006E2968">
        <w:rPr>
          <w:rFonts w:ascii="Microsoft YaHei" w:eastAsia="Microsoft YaHei" w:hAnsi="Microsoft YaHei" w:cs="SimSun"/>
          <w:lang w:eastAsia="zh-CN"/>
        </w:rPr>
        <w:t>CPP3</w:t>
      </w:r>
      <w:r w:rsidRPr="006E2968">
        <w:rPr>
          <w:rFonts w:ascii="Microsoft YaHei" w:eastAsia="Microsoft YaHei" w:hAnsi="Microsoft YaHei" w:cs="SimSun"/>
          <w:lang w:eastAsia="zh-CN"/>
        </w:rPr>
        <w:t>及以上级别），则需持有有效驾照和以下其中一项：</w:t>
      </w:r>
    </w:p>
    <w:p w14:paraId="38F2144F" w14:textId="77777777" w:rsidR="00E84321" w:rsidRPr="006E2968" w:rsidRDefault="00A51AFC" w:rsidP="00E84321">
      <w:pPr>
        <w:pStyle w:val="ListParagraph"/>
        <w:numPr>
          <w:ilvl w:val="0"/>
          <w:numId w:val="1"/>
        </w:numPr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t>拥有受认可的社会工作专业学位或类似学位</w:t>
      </w:r>
    </w:p>
    <w:p w14:paraId="3A01FFB4" w14:textId="77777777" w:rsidR="00E84321" w:rsidRPr="006E2968" w:rsidRDefault="00A51AFC" w:rsidP="00E84321">
      <w:pPr>
        <w:pStyle w:val="ListParagraph"/>
        <w:numPr>
          <w:ilvl w:val="0"/>
          <w:numId w:val="1"/>
        </w:numPr>
        <w:rPr>
          <w:rFonts w:ascii="Microsoft YaHei" w:eastAsia="Microsoft YaHei" w:hAnsi="Microsoft YaHei"/>
        </w:rPr>
      </w:pPr>
      <w:proofErr w:type="spellStart"/>
      <w:r w:rsidRPr="006E2968">
        <w:rPr>
          <w:rFonts w:ascii="Microsoft YaHei" w:eastAsia="Microsoft YaHei" w:hAnsi="Microsoft YaHei" w:cs="SimSun"/>
        </w:rPr>
        <w:t>拥有受认可的社区服务工作文凭</w:t>
      </w:r>
      <w:proofErr w:type="spellEnd"/>
      <w:r w:rsidRPr="006E2968">
        <w:rPr>
          <w:rFonts w:ascii="Microsoft YaHei" w:eastAsia="Microsoft YaHei" w:hAnsi="Microsoft YaHei" w:cs="SimSun"/>
        </w:rPr>
        <w:t>（</w:t>
      </w:r>
      <w:r w:rsidRPr="006E2968">
        <w:rPr>
          <w:rFonts w:ascii="Microsoft YaHei" w:eastAsia="Microsoft YaHei" w:hAnsi="Microsoft YaHei" w:cs="SimSun"/>
        </w:rPr>
        <w:t>Diploma of Community Services Work</w:t>
      </w:r>
      <w:r w:rsidRPr="006E2968">
        <w:rPr>
          <w:rFonts w:ascii="Microsoft YaHei" w:eastAsia="Microsoft YaHei" w:hAnsi="Microsoft YaHei" w:cs="SimSun"/>
        </w:rPr>
        <w:t>），</w:t>
      </w:r>
      <w:proofErr w:type="spellStart"/>
      <w:r w:rsidRPr="006E2968">
        <w:rPr>
          <w:rFonts w:ascii="Microsoft YaHei" w:eastAsia="Microsoft YaHei" w:hAnsi="Microsoft YaHei" w:cs="SimSun"/>
        </w:rPr>
        <w:t>或类似的学历</w:t>
      </w:r>
      <w:proofErr w:type="spellEnd"/>
      <w:r w:rsidRPr="006E2968">
        <w:rPr>
          <w:rFonts w:ascii="Microsoft YaHei" w:eastAsia="Microsoft YaHei" w:hAnsi="Microsoft YaHei" w:cs="SimSun"/>
        </w:rPr>
        <w:t>。</w:t>
      </w:r>
    </w:p>
    <w:p w14:paraId="79BB7088" w14:textId="77777777" w:rsidR="00E84321" w:rsidRPr="006E2968" w:rsidRDefault="00A51AFC" w:rsidP="00E84321">
      <w:pPr>
        <w:pStyle w:val="ListParagraph"/>
        <w:numPr>
          <w:ilvl w:val="0"/>
          <w:numId w:val="1"/>
        </w:numPr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t>具有符合儿童保护资格框架的学历和相关经验。</w:t>
      </w:r>
    </w:p>
    <w:p w14:paraId="26D910F0" w14:textId="77777777" w:rsidR="00B1471D" w:rsidRPr="006E2968" w:rsidRDefault="00A51AFC" w:rsidP="00B1471D">
      <w:pPr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t>如要成为高级儿童保护工作者（</w:t>
      </w:r>
      <w:r w:rsidRPr="006E2968">
        <w:rPr>
          <w:rFonts w:ascii="Microsoft YaHei" w:eastAsia="Microsoft YaHei" w:hAnsi="Microsoft YaHei" w:cs="SimSun"/>
          <w:lang w:eastAsia="zh-CN"/>
        </w:rPr>
        <w:t>CPP4</w:t>
      </w:r>
      <w:r w:rsidRPr="006E2968">
        <w:rPr>
          <w:rFonts w:ascii="Microsoft YaHei" w:eastAsia="Microsoft YaHei" w:hAnsi="Microsoft YaHei" w:cs="SimSun"/>
          <w:lang w:eastAsia="zh-CN"/>
        </w:rPr>
        <w:t>），则需拥有作为儿童保护工作者的工作经验。</w:t>
      </w:r>
    </w:p>
    <w:p w14:paraId="706B80A8" w14:textId="77777777" w:rsidR="00B1471D" w:rsidRPr="006E2968" w:rsidRDefault="00A51AFC" w:rsidP="00B1471D">
      <w:pPr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t>如要成为资深工作者，则需在类似的职位或在儿童保护部门拥有丰富经验。</w:t>
      </w:r>
    </w:p>
    <w:p w14:paraId="67339315" w14:textId="77777777" w:rsidR="00B1471D" w:rsidRPr="006E2968" w:rsidRDefault="00A51AFC" w:rsidP="00B1471D">
      <w:pPr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t>如欲了解更多信息，请访问</w:t>
      </w:r>
      <w:r w:rsidRPr="006E2968">
        <w:rPr>
          <w:rFonts w:ascii="Microsoft YaHei" w:eastAsia="Microsoft YaHei" w:hAnsi="Microsoft YaHei"/>
        </w:rPr>
        <w:fldChar w:fldCharType="begin"/>
      </w:r>
      <w:r w:rsidRPr="006E2968">
        <w:rPr>
          <w:rFonts w:ascii="Microsoft YaHei" w:eastAsia="Microsoft YaHei" w:hAnsi="Microsoft YaHei"/>
          <w:lang w:eastAsia="zh-CN"/>
        </w:rPr>
        <w:instrText>HYPERLINK "https://childprotectionjobs.dffh.vic.gov.au/roles/requirements"</w:instrText>
      </w:r>
      <w:r w:rsidRPr="006E2968">
        <w:rPr>
          <w:rFonts w:ascii="Microsoft YaHei" w:eastAsia="Microsoft YaHei" w:hAnsi="Microsoft YaHei"/>
        </w:rPr>
        <w:fldChar w:fldCharType="separate"/>
      </w:r>
      <w:r w:rsidRPr="006E2968">
        <w:rPr>
          <w:rStyle w:val="Hyperlink"/>
          <w:rFonts w:ascii="Microsoft YaHei" w:eastAsia="Microsoft YaHei" w:hAnsi="Microsoft YaHei" w:cs="SimSun"/>
          <w:lang w:eastAsia="zh-CN"/>
        </w:rPr>
        <w:t>学历和要求。</w:t>
      </w:r>
      <w:r w:rsidRPr="006E2968">
        <w:rPr>
          <w:rStyle w:val="Hyperlink"/>
          <w:rFonts w:ascii="Microsoft YaHei" w:eastAsia="Microsoft YaHei" w:hAnsi="Microsoft YaHei" w:cs="SimSun"/>
        </w:rPr>
        <w:fldChar w:fldCharType="end"/>
      </w:r>
    </w:p>
    <w:p w14:paraId="409E75C1" w14:textId="77777777" w:rsidR="00B1471D" w:rsidRPr="006E2968" w:rsidRDefault="00A51AFC" w:rsidP="00B1471D">
      <w:pPr>
        <w:rPr>
          <w:rFonts w:ascii="Microsoft YaHei" w:eastAsia="Microsoft YaHei" w:hAnsi="Microsoft YaHei"/>
          <w:b/>
          <w:bCs/>
          <w:lang w:eastAsia="zh-CN"/>
        </w:rPr>
      </w:pPr>
      <w:r w:rsidRPr="006E2968">
        <w:rPr>
          <w:rFonts w:ascii="Microsoft YaHei" w:eastAsia="Microsoft YaHei" w:hAnsi="Microsoft YaHei" w:cs="SimSun"/>
          <w:b/>
          <w:bCs/>
          <w:lang w:eastAsia="zh-CN"/>
        </w:rPr>
        <w:t>儿童相关工作核查（</w:t>
      </w:r>
      <w:r w:rsidRPr="006E2968">
        <w:rPr>
          <w:rFonts w:ascii="Microsoft YaHei" w:eastAsia="Microsoft YaHei" w:hAnsi="Microsoft YaHei" w:cs="SimSun"/>
          <w:b/>
          <w:bCs/>
          <w:lang w:eastAsia="zh-CN"/>
        </w:rPr>
        <w:t>WWCC</w:t>
      </w:r>
      <w:r w:rsidRPr="006E2968">
        <w:rPr>
          <w:rFonts w:ascii="Microsoft YaHei" w:eastAsia="Microsoft YaHei" w:hAnsi="Microsoft YaHei" w:cs="SimSun"/>
          <w:b/>
          <w:bCs/>
          <w:lang w:eastAsia="zh-CN"/>
        </w:rPr>
        <w:t>）</w:t>
      </w:r>
    </w:p>
    <w:p w14:paraId="1A1840E3" w14:textId="77777777" w:rsidR="00B1471D" w:rsidRPr="006E2968" w:rsidRDefault="00A51AFC" w:rsidP="00B1471D">
      <w:pPr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t>所有申请</w:t>
      </w:r>
      <w:r w:rsidRPr="006E2968">
        <w:rPr>
          <w:rFonts w:ascii="Microsoft YaHei" w:eastAsia="Microsoft YaHei" w:hAnsi="Microsoft YaHei" w:cs="SimSun"/>
          <w:lang w:eastAsia="zh-CN"/>
        </w:rPr>
        <w:t>人都需持有维多利亚州儿童相关工作核查（</w:t>
      </w:r>
      <w:r w:rsidRPr="006E2968">
        <w:rPr>
          <w:rFonts w:ascii="Microsoft YaHei" w:eastAsia="Microsoft YaHei" w:hAnsi="Microsoft YaHei" w:cs="SimSun"/>
          <w:lang w:eastAsia="zh-CN"/>
        </w:rPr>
        <w:t>WWCC</w:t>
      </w:r>
      <w:r w:rsidRPr="006E2968">
        <w:rPr>
          <w:rFonts w:ascii="Microsoft YaHei" w:eastAsia="Microsoft YaHei" w:hAnsi="Microsoft YaHei" w:cs="SimSun"/>
          <w:lang w:eastAsia="zh-CN"/>
        </w:rPr>
        <w:t>）。</w:t>
      </w:r>
    </w:p>
    <w:p w14:paraId="2F7DFACA" w14:textId="77777777" w:rsidR="00314F96" w:rsidRPr="006E2968" w:rsidRDefault="00A51AFC" w:rsidP="00B1471D">
      <w:pPr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t>如欲了解关于</w:t>
      </w:r>
      <w:r w:rsidRPr="006E2968">
        <w:rPr>
          <w:rFonts w:ascii="Microsoft YaHei" w:eastAsia="Microsoft YaHei" w:hAnsi="Microsoft YaHei" w:cs="SimSun"/>
          <w:lang w:eastAsia="zh-CN"/>
        </w:rPr>
        <w:t xml:space="preserve"> WWCC </w:t>
      </w:r>
      <w:r w:rsidRPr="006E2968">
        <w:rPr>
          <w:rFonts w:ascii="Microsoft YaHei" w:eastAsia="Microsoft YaHei" w:hAnsi="Microsoft YaHei" w:cs="SimSun"/>
          <w:lang w:eastAsia="zh-CN"/>
        </w:rPr>
        <w:t>的更多信息，请访问</w:t>
      </w:r>
      <w:r w:rsidRPr="006E2968">
        <w:rPr>
          <w:rFonts w:ascii="Microsoft YaHei" w:eastAsia="Microsoft YaHei" w:hAnsi="Microsoft YaHei"/>
        </w:rPr>
        <w:fldChar w:fldCharType="begin"/>
      </w:r>
      <w:r w:rsidRPr="006E2968">
        <w:rPr>
          <w:rFonts w:ascii="Microsoft YaHei" w:eastAsia="Microsoft YaHei" w:hAnsi="Microsoft YaHei"/>
          <w:lang w:eastAsia="zh-CN"/>
        </w:rPr>
        <w:instrText>HYPERLINK "https://www.workingwithchildren.vic.gov.au/"</w:instrText>
      </w:r>
      <w:r w:rsidRPr="006E2968">
        <w:rPr>
          <w:rFonts w:ascii="Microsoft YaHei" w:eastAsia="Microsoft YaHei" w:hAnsi="Microsoft YaHei"/>
        </w:rPr>
        <w:fldChar w:fldCharType="separate"/>
      </w:r>
      <w:r w:rsidRPr="006E2968">
        <w:rPr>
          <w:rStyle w:val="Hyperlink"/>
          <w:rFonts w:ascii="Microsoft YaHei" w:eastAsia="Microsoft YaHei" w:hAnsi="Microsoft YaHei" w:cs="SimSun"/>
          <w:lang w:eastAsia="zh-CN"/>
        </w:rPr>
        <w:t>儿童相关工作</w:t>
      </w:r>
      <w:r w:rsidRPr="006E2968">
        <w:rPr>
          <w:rStyle w:val="Hyperlink"/>
          <w:rFonts w:ascii="Microsoft YaHei" w:eastAsia="Microsoft YaHei" w:hAnsi="Microsoft YaHei" w:cs="SimSun"/>
        </w:rPr>
        <w:fldChar w:fldCharType="end"/>
      </w:r>
      <w:r w:rsidRPr="006E2968">
        <w:rPr>
          <w:rFonts w:ascii="Microsoft YaHei" w:eastAsia="Microsoft YaHei" w:hAnsi="Microsoft YaHei" w:cs="SimSun"/>
          <w:lang w:eastAsia="zh-CN"/>
        </w:rPr>
        <w:t>，或致电</w:t>
      </w:r>
      <w:r w:rsidRPr="006E2968">
        <w:rPr>
          <w:rFonts w:ascii="Microsoft YaHei" w:eastAsia="Microsoft YaHei" w:hAnsi="Microsoft YaHei" w:cs="SimSun"/>
          <w:lang w:eastAsia="zh-CN"/>
        </w:rPr>
        <w:t xml:space="preserve"> 1300 652 879</w:t>
      </w:r>
      <w:r w:rsidRPr="006E2968">
        <w:rPr>
          <w:rFonts w:ascii="Microsoft YaHei" w:eastAsia="Microsoft YaHei" w:hAnsi="Microsoft YaHei" w:cs="SimSun"/>
          <w:lang w:eastAsia="zh-CN"/>
        </w:rPr>
        <w:t>。</w:t>
      </w:r>
    </w:p>
    <w:p w14:paraId="0F0AE550" w14:textId="77777777" w:rsidR="00992877" w:rsidRPr="006E2968" w:rsidRDefault="00992877" w:rsidP="00B1471D">
      <w:pPr>
        <w:rPr>
          <w:rFonts w:ascii="Microsoft YaHei" w:eastAsia="Microsoft YaHei" w:hAnsi="Microsoft YaHei"/>
          <w:lang w:eastAsia="zh-CN"/>
        </w:rPr>
      </w:pPr>
    </w:p>
    <w:p w14:paraId="300BDDF1" w14:textId="77777777" w:rsidR="00992877" w:rsidRPr="006E2968" w:rsidRDefault="00A51AFC" w:rsidP="00992877">
      <w:pPr>
        <w:pStyle w:val="Heading2"/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t>如果我还在上学，我可以申请吗？</w:t>
      </w:r>
    </w:p>
    <w:p w14:paraId="524E4303" w14:textId="77777777" w:rsidR="00305C5D" w:rsidRPr="006E2968" w:rsidRDefault="00A51AFC" w:rsidP="00305C5D">
      <w:pPr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t>是的，你可以在就读期间申请成为</w:t>
      </w:r>
      <w:r w:rsidRPr="006E2968">
        <w:rPr>
          <w:rFonts w:ascii="Microsoft YaHei" w:eastAsia="Microsoft YaHei" w:hAnsi="Microsoft YaHei" w:cs="SimSun"/>
          <w:b/>
          <w:bCs/>
          <w:lang w:eastAsia="zh-CN"/>
        </w:rPr>
        <w:t>个案实践支持工作者</w:t>
      </w:r>
      <w:r w:rsidRPr="006E2968">
        <w:rPr>
          <w:rFonts w:ascii="Microsoft YaHei" w:eastAsia="Microsoft YaHei" w:hAnsi="Microsoft YaHei" w:cs="SimSun"/>
          <w:lang w:eastAsia="zh-CN"/>
        </w:rPr>
        <w:t>（</w:t>
      </w:r>
      <w:r w:rsidRPr="006E2968">
        <w:rPr>
          <w:rFonts w:ascii="Microsoft YaHei" w:eastAsia="Microsoft YaHei" w:hAnsi="Microsoft YaHei" w:cs="SimSun"/>
          <w:lang w:eastAsia="zh-CN"/>
        </w:rPr>
        <w:t>CPP2</w:t>
      </w:r>
      <w:r w:rsidRPr="006E2968">
        <w:rPr>
          <w:rFonts w:ascii="Microsoft YaHei" w:eastAsia="Microsoft YaHei" w:hAnsi="Microsoft YaHei" w:cs="SimSun"/>
          <w:lang w:eastAsia="zh-CN"/>
        </w:rPr>
        <w:t>）。对于所有其他职位，则必须在申请前完成学历认证。</w:t>
      </w:r>
    </w:p>
    <w:p w14:paraId="1F6DA97A" w14:textId="77777777" w:rsidR="00992877" w:rsidRPr="006E2968" w:rsidRDefault="00A51AFC" w:rsidP="00305C5D">
      <w:pPr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t>如需了解更多信息，请注册参加在线职业信息咨询会。</w:t>
      </w:r>
    </w:p>
    <w:p w14:paraId="4D0B6990" w14:textId="77777777" w:rsidR="00721890" w:rsidRPr="006E2968" w:rsidRDefault="00721890" w:rsidP="00305C5D">
      <w:pPr>
        <w:rPr>
          <w:rFonts w:ascii="Microsoft YaHei" w:eastAsia="Microsoft YaHei" w:hAnsi="Microsoft YaHei"/>
          <w:lang w:eastAsia="zh-CN"/>
        </w:rPr>
      </w:pPr>
    </w:p>
    <w:p w14:paraId="49DD94A6" w14:textId="77777777" w:rsidR="00721890" w:rsidRPr="006E2968" w:rsidRDefault="00A51AFC" w:rsidP="00721890">
      <w:pPr>
        <w:pStyle w:val="Heading2"/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t>我将在哪里工作？</w:t>
      </w:r>
    </w:p>
    <w:p w14:paraId="549C8E41" w14:textId="77777777" w:rsidR="00393E79" w:rsidRPr="006E2968" w:rsidRDefault="00A51AFC" w:rsidP="00393E79">
      <w:pPr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t>维多利亚州各处的边远地区和大都市区都有职位空缺。申请职位时可以选择你理想的工作地区。</w:t>
      </w:r>
    </w:p>
    <w:p w14:paraId="150A2750" w14:textId="77777777" w:rsidR="00721890" w:rsidRPr="006E2968" w:rsidRDefault="00A51AFC" w:rsidP="00393E79">
      <w:pPr>
        <w:rPr>
          <w:rFonts w:ascii="Microsoft YaHei" w:eastAsia="Microsoft YaHei" w:hAnsi="Microsoft YaHei"/>
        </w:rPr>
      </w:pPr>
      <w:proofErr w:type="spellStart"/>
      <w:r w:rsidRPr="006E2968">
        <w:rPr>
          <w:rFonts w:ascii="Microsoft YaHei" w:eastAsia="Microsoft YaHei" w:hAnsi="Microsoft YaHei" w:cs="SimSun"/>
        </w:rPr>
        <w:t>完整的地区列表请访问</w:t>
      </w:r>
      <w:proofErr w:type="spellEnd"/>
      <w:hyperlink r:id="rId12" w:history="1">
        <w:r w:rsidRPr="006E2968">
          <w:rPr>
            <w:rStyle w:val="Hyperlink"/>
            <w:rFonts w:ascii="Microsoft YaHei" w:eastAsia="Microsoft YaHei" w:hAnsi="Microsoft YaHei" w:cs="SimSun"/>
          </w:rPr>
          <w:t>：</w:t>
        </w:r>
        <w:r w:rsidRPr="006E2968">
          <w:rPr>
            <w:rStyle w:val="Hyperlink"/>
            <w:rFonts w:ascii="Microsoft YaHei" w:eastAsia="Microsoft YaHei" w:hAnsi="Microsoft YaHei" w:cs="SimSun"/>
          </w:rPr>
          <w:t>https://childprotectionjobs.dffh.vic.gov.au/locations</w:t>
        </w:r>
      </w:hyperlink>
    </w:p>
    <w:p w14:paraId="4192D76B" w14:textId="77777777" w:rsidR="00721890" w:rsidRPr="006E2968" w:rsidRDefault="00721890" w:rsidP="00721890">
      <w:pPr>
        <w:rPr>
          <w:rFonts w:ascii="Microsoft YaHei" w:eastAsia="Microsoft YaHei" w:hAnsi="Microsoft YaHei"/>
        </w:rPr>
      </w:pPr>
    </w:p>
    <w:p w14:paraId="395EF5EB" w14:textId="77777777" w:rsidR="00907102" w:rsidRPr="006E2968" w:rsidRDefault="00A51AFC" w:rsidP="00907102">
      <w:pPr>
        <w:pStyle w:val="Heading2"/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t>薪酬范围是多少？</w:t>
      </w:r>
    </w:p>
    <w:p w14:paraId="0B0D0E3E" w14:textId="77777777" w:rsidR="00907102" w:rsidRPr="006E2968" w:rsidRDefault="00A51AFC" w:rsidP="00907102">
      <w:pPr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t>儿童保护工作者（</w:t>
      </w:r>
      <w:r w:rsidRPr="006E2968">
        <w:rPr>
          <w:rFonts w:ascii="Microsoft YaHei" w:eastAsia="Microsoft YaHei" w:hAnsi="Microsoft YaHei" w:cs="SimSun"/>
          <w:lang w:eastAsia="zh-CN"/>
        </w:rPr>
        <w:t xml:space="preserve">CPP3 </w:t>
      </w:r>
      <w:r w:rsidRPr="006E2968">
        <w:rPr>
          <w:rFonts w:ascii="Microsoft YaHei" w:eastAsia="Microsoft YaHei" w:hAnsi="Microsoft YaHei" w:cs="SimSun"/>
          <w:lang w:eastAsia="zh-CN"/>
        </w:rPr>
        <w:t>至</w:t>
      </w:r>
      <w:r w:rsidRPr="006E2968">
        <w:rPr>
          <w:rFonts w:ascii="Microsoft YaHei" w:eastAsia="Microsoft YaHei" w:hAnsi="Microsoft YaHei" w:cs="SimSun"/>
          <w:lang w:eastAsia="zh-CN"/>
        </w:rPr>
        <w:t xml:space="preserve"> CPP5</w:t>
      </w:r>
      <w:r w:rsidRPr="006E2968">
        <w:rPr>
          <w:rFonts w:ascii="Microsoft YaHei" w:eastAsia="Microsoft YaHei" w:hAnsi="Microsoft YaHei" w:cs="SimSun"/>
          <w:lang w:eastAsia="zh-CN"/>
        </w:rPr>
        <w:t>）的工资为</w:t>
      </w:r>
      <w:r w:rsidRPr="006E2968">
        <w:rPr>
          <w:rFonts w:ascii="Microsoft YaHei" w:eastAsia="Microsoft YaHei" w:hAnsi="Microsoft YaHei" w:cs="SimSun"/>
          <w:lang w:eastAsia="zh-CN"/>
        </w:rPr>
        <w:t xml:space="preserve"> 73,482 - 127,621 </w:t>
      </w:r>
      <w:r w:rsidRPr="006E2968">
        <w:rPr>
          <w:rFonts w:ascii="Microsoft YaHei" w:eastAsia="Microsoft YaHei" w:hAnsi="Microsoft YaHei" w:cs="SimSun"/>
          <w:lang w:eastAsia="zh-CN"/>
        </w:rPr>
        <w:t>澳元。专家实践级别（</w:t>
      </w:r>
      <w:r w:rsidRPr="006E2968">
        <w:rPr>
          <w:rFonts w:ascii="Microsoft YaHei" w:eastAsia="Microsoft YaHei" w:hAnsi="Microsoft YaHei" w:cs="SimSun"/>
          <w:lang w:eastAsia="zh-CN"/>
        </w:rPr>
        <w:t>CPP6</w:t>
      </w:r>
      <w:r w:rsidRPr="006E2968">
        <w:rPr>
          <w:rFonts w:ascii="Microsoft YaHei" w:eastAsia="Microsoft YaHei" w:hAnsi="Microsoft YaHei" w:cs="SimSun"/>
          <w:lang w:eastAsia="zh-CN"/>
        </w:rPr>
        <w:t>）的工资范围在</w:t>
      </w:r>
      <w:r w:rsidRPr="006E2968">
        <w:rPr>
          <w:rFonts w:ascii="Microsoft YaHei" w:eastAsia="Microsoft YaHei" w:hAnsi="Microsoft YaHei" w:cs="SimSun"/>
          <w:lang w:eastAsia="zh-CN"/>
        </w:rPr>
        <w:t xml:space="preserve"> 129,</w:t>
      </w:r>
      <w:r w:rsidRPr="006E2968">
        <w:rPr>
          <w:rFonts w:ascii="Microsoft YaHei" w:eastAsia="Microsoft YaHei" w:hAnsi="Microsoft YaHei" w:cs="SimSun"/>
          <w:lang w:eastAsia="zh-CN"/>
        </w:rPr>
        <w:t xml:space="preserve">379 - 173,140 </w:t>
      </w:r>
      <w:r w:rsidRPr="006E2968">
        <w:rPr>
          <w:rFonts w:ascii="Microsoft YaHei" w:eastAsia="Microsoft YaHei" w:hAnsi="Microsoft YaHei" w:cs="SimSun"/>
          <w:lang w:eastAsia="zh-CN"/>
        </w:rPr>
        <w:t>澳元。</w:t>
      </w:r>
    </w:p>
    <w:p w14:paraId="0EE81A26" w14:textId="77777777" w:rsidR="00907102" w:rsidRPr="006E2968" w:rsidRDefault="00907102" w:rsidP="00907102">
      <w:pPr>
        <w:rPr>
          <w:rFonts w:ascii="Microsoft YaHei" w:eastAsia="Microsoft YaHei" w:hAnsi="Microsoft YaHei"/>
          <w:lang w:eastAsia="zh-CN"/>
        </w:rPr>
      </w:pPr>
    </w:p>
    <w:p w14:paraId="793FCB10" w14:textId="77777777" w:rsidR="00907102" w:rsidRPr="006E2968" w:rsidRDefault="00A51AFC" w:rsidP="00B3476F">
      <w:pPr>
        <w:pStyle w:val="Heading2"/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t>如果我住在其他州，我可以申请吗？</w:t>
      </w:r>
    </w:p>
    <w:p w14:paraId="1F5E2BE9" w14:textId="77777777" w:rsidR="00907102" w:rsidRPr="006E2968" w:rsidRDefault="00A51AFC" w:rsidP="00907102">
      <w:pPr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t>是的，如果你住在其他州，并且有兴趣搬到维多利亚州生活和工作，成为一名儿童保护工作者，你就可以申请。</w:t>
      </w:r>
    </w:p>
    <w:p w14:paraId="4B607ED3" w14:textId="77777777" w:rsidR="00907102" w:rsidRPr="006E2968" w:rsidRDefault="00A51AFC" w:rsidP="00B3476F">
      <w:pPr>
        <w:pStyle w:val="Heading2"/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lastRenderedPageBreak/>
        <w:t>如果我住在海外，我可以申请吗？</w:t>
      </w:r>
    </w:p>
    <w:p w14:paraId="4FEE515F" w14:textId="77777777" w:rsidR="00907102" w:rsidRPr="006E2968" w:rsidRDefault="00A51AFC" w:rsidP="00907102">
      <w:pPr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t>是的，我们接受目前居住在海外的社会工作者通过国际招聘提交的申请。</w:t>
      </w:r>
    </w:p>
    <w:p w14:paraId="04B498DC" w14:textId="77777777" w:rsidR="00907102" w:rsidRPr="006E2968" w:rsidRDefault="00A51AFC" w:rsidP="00907102">
      <w:pPr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t>本部门会根据</w:t>
      </w:r>
      <w:r w:rsidRPr="006E2968">
        <w:rPr>
          <w:rFonts w:ascii="Microsoft YaHei" w:eastAsia="Microsoft YaHei" w:hAnsi="Microsoft YaHei" w:cs="SimSun"/>
          <w:lang w:eastAsia="zh-CN"/>
        </w:rPr>
        <w:t xml:space="preserve"> TSS 482 </w:t>
      </w:r>
      <w:r w:rsidRPr="006E2968">
        <w:rPr>
          <w:rFonts w:ascii="Microsoft YaHei" w:eastAsia="Microsoft YaHei" w:hAnsi="Microsoft YaHei" w:cs="SimSun"/>
          <w:lang w:eastAsia="zh-CN"/>
        </w:rPr>
        <w:t>中期</w:t>
      </w:r>
      <w:r w:rsidRPr="006E2968">
        <w:rPr>
          <w:rFonts w:ascii="Microsoft YaHei" w:eastAsia="Microsoft YaHei" w:hAnsi="Microsoft YaHei" w:cs="SimSun"/>
          <w:lang w:eastAsia="zh-CN"/>
        </w:rPr>
        <w:t xml:space="preserve"> 4 </w:t>
      </w:r>
      <w:r w:rsidRPr="006E2968">
        <w:rPr>
          <w:rFonts w:ascii="Microsoft YaHei" w:eastAsia="Microsoft YaHei" w:hAnsi="Microsoft YaHei" w:cs="SimSun"/>
          <w:lang w:eastAsia="zh-CN"/>
        </w:rPr>
        <w:t>年临时签证要求，为符合条件的候选人提供担保。</w:t>
      </w:r>
    </w:p>
    <w:p w14:paraId="1F58E041" w14:textId="77777777" w:rsidR="00907102" w:rsidRPr="006E2968" w:rsidRDefault="00A51AFC" w:rsidP="00907102">
      <w:pPr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t>为满足获担保的资格，你需要：</w:t>
      </w:r>
    </w:p>
    <w:p w14:paraId="2F9FD729" w14:textId="77777777" w:rsidR="00907102" w:rsidRPr="006E2968" w:rsidRDefault="00A51AFC" w:rsidP="00907102">
      <w:pPr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t>•</w:t>
      </w:r>
      <w:r w:rsidRPr="006E2968">
        <w:rPr>
          <w:rFonts w:ascii="Microsoft YaHei" w:eastAsia="Microsoft YaHei" w:hAnsi="Microsoft YaHei" w:cs="SimSun"/>
          <w:lang w:eastAsia="zh-CN"/>
        </w:rPr>
        <w:tab/>
      </w:r>
      <w:r w:rsidRPr="006E2968">
        <w:rPr>
          <w:rFonts w:ascii="Microsoft YaHei" w:eastAsia="Microsoft YaHei" w:hAnsi="Microsoft YaHei" w:cs="SimSun"/>
          <w:lang w:eastAsia="zh-CN"/>
        </w:rPr>
        <w:t>被提名从事合格技术职业清单上的职业</w:t>
      </w:r>
    </w:p>
    <w:p w14:paraId="220E068E" w14:textId="77777777" w:rsidR="00907102" w:rsidRPr="006E2968" w:rsidRDefault="00A51AFC" w:rsidP="00907102">
      <w:pPr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t>•</w:t>
      </w:r>
      <w:r w:rsidRPr="006E2968">
        <w:rPr>
          <w:rFonts w:ascii="Microsoft YaHei" w:eastAsia="Microsoft YaHei" w:hAnsi="Microsoft YaHei" w:cs="SimSun"/>
          <w:lang w:eastAsia="zh-CN"/>
        </w:rPr>
        <w:tab/>
      </w:r>
      <w:r w:rsidRPr="006E2968">
        <w:rPr>
          <w:rFonts w:ascii="Microsoft YaHei" w:eastAsia="Microsoft YaHei" w:hAnsi="Microsoft YaHei" w:cs="SimSun"/>
          <w:lang w:eastAsia="zh-CN"/>
        </w:rPr>
        <w:t>有至少</w:t>
      </w:r>
      <w:r w:rsidRPr="006E2968">
        <w:rPr>
          <w:rFonts w:ascii="Microsoft YaHei" w:eastAsia="Microsoft YaHei" w:hAnsi="Microsoft YaHei" w:cs="SimSun"/>
          <w:lang w:eastAsia="zh-CN"/>
        </w:rPr>
        <w:t>2</w:t>
      </w:r>
      <w:r w:rsidRPr="006E2968">
        <w:rPr>
          <w:rFonts w:ascii="Microsoft YaHei" w:eastAsia="Microsoft YaHei" w:hAnsi="Microsoft YaHei" w:cs="SimSun"/>
          <w:lang w:eastAsia="zh-CN"/>
        </w:rPr>
        <w:t>年的全职相关工作经验</w:t>
      </w:r>
    </w:p>
    <w:p w14:paraId="0F1E3414" w14:textId="77777777" w:rsidR="00907102" w:rsidRPr="006E2968" w:rsidRDefault="00A51AFC" w:rsidP="00907102">
      <w:pPr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t>•</w:t>
      </w:r>
      <w:r w:rsidRPr="006E2968">
        <w:rPr>
          <w:rFonts w:ascii="Microsoft YaHei" w:eastAsia="Microsoft YaHei" w:hAnsi="Microsoft YaHei" w:cs="SimSun"/>
          <w:lang w:eastAsia="zh-CN"/>
        </w:rPr>
        <w:tab/>
      </w:r>
      <w:r w:rsidRPr="006E2968">
        <w:rPr>
          <w:rFonts w:ascii="Microsoft YaHei" w:eastAsia="Microsoft YaHei" w:hAnsi="Microsoft YaHei" w:cs="SimSun"/>
          <w:lang w:eastAsia="zh-CN"/>
        </w:rPr>
        <w:t>（</w:t>
      </w:r>
      <w:r w:rsidRPr="006E2968">
        <w:rPr>
          <w:rFonts w:ascii="Microsoft YaHei" w:eastAsia="Microsoft YaHei" w:hAnsi="Microsoft YaHei" w:cs="SimSun"/>
          <w:lang w:eastAsia="zh-CN"/>
        </w:rPr>
        <w:t>被提名的职业需要相关学历证书的情况下）具备所</w:t>
      </w:r>
      <w:r w:rsidRPr="006E2968">
        <w:rPr>
          <w:rFonts w:ascii="Microsoft YaHei" w:eastAsia="Microsoft YaHei" w:hAnsi="Microsoft YaHei" w:cs="SimSun"/>
          <w:lang w:eastAsia="zh-CN"/>
        </w:rPr>
        <w:t>需的学历证书</w:t>
      </w:r>
    </w:p>
    <w:p w14:paraId="14C0A97A" w14:textId="77777777" w:rsidR="00907102" w:rsidRPr="006E2968" w:rsidRDefault="00A51AFC" w:rsidP="00907102">
      <w:pPr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t>•</w:t>
      </w:r>
      <w:r w:rsidRPr="006E2968">
        <w:rPr>
          <w:rFonts w:ascii="Microsoft YaHei" w:eastAsia="Microsoft YaHei" w:hAnsi="Microsoft YaHei" w:cs="SimSun"/>
          <w:lang w:eastAsia="zh-CN"/>
        </w:rPr>
        <w:tab/>
      </w:r>
      <w:r w:rsidRPr="006E2968">
        <w:rPr>
          <w:rFonts w:ascii="Microsoft YaHei" w:eastAsia="Microsoft YaHei" w:hAnsi="Microsoft YaHei" w:cs="SimSun"/>
          <w:lang w:eastAsia="zh-CN"/>
        </w:rPr>
        <w:t>只为你的担保雇主或相关实体工作，除非获得豁免</w:t>
      </w:r>
    </w:p>
    <w:p w14:paraId="3E32685D" w14:textId="132F0960" w:rsidR="00907102" w:rsidRPr="006E2968" w:rsidRDefault="00A51AFC" w:rsidP="008B1138">
      <w:pPr>
        <w:ind w:left="720" w:hanging="720"/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t>•</w:t>
      </w:r>
      <w:r w:rsidRPr="006E2968">
        <w:rPr>
          <w:rFonts w:ascii="Microsoft YaHei" w:eastAsia="Microsoft YaHei" w:hAnsi="Microsoft YaHei" w:cs="SimSun"/>
          <w:lang w:eastAsia="zh-CN"/>
        </w:rPr>
        <w:tab/>
      </w:r>
      <w:r w:rsidRPr="006E2968">
        <w:rPr>
          <w:rFonts w:ascii="Microsoft YaHei" w:eastAsia="Microsoft YaHei" w:hAnsi="Microsoft YaHei" w:cs="SimSun"/>
          <w:lang w:eastAsia="zh-CN"/>
        </w:rPr>
        <w:t>达到</w:t>
      </w:r>
      <w:hyperlink r:id="rId13" w:history="1">
        <w:r w:rsidRPr="006E2968">
          <w:rPr>
            <w:rStyle w:val="Hyperlink"/>
            <w:rFonts w:ascii="Microsoft YaHei" w:eastAsia="Microsoft YaHei" w:hAnsi="Microsoft YaHei" w:cs="SimSun"/>
            <w:lang w:eastAsia="zh-CN"/>
          </w:rPr>
          <w:t>英语语言能力</w:t>
        </w:r>
      </w:hyperlink>
      <w:r w:rsidRPr="006E2968">
        <w:rPr>
          <w:rFonts w:ascii="Microsoft YaHei" w:eastAsia="Microsoft YaHei" w:hAnsi="Microsoft YaHei" w:cs="SimSun"/>
          <w:lang w:eastAsia="zh-CN"/>
        </w:rPr>
        <w:t>的最低标准，除非因获得豁免而无需证明语言能力</w:t>
      </w:r>
    </w:p>
    <w:p w14:paraId="2EDA96B8" w14:textId="1395F86D" w:rsidR="00907102" w:rsidRPr="006E2968" w:rsidRDefault="00A51AFC" w:rsidP="00907102">
      <w:pPr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t>如需更多信息，可访问</w:t>
      </w:r>
      <w:hyperlink r:id="rId14" w:history="1">
        <w:r w:rsidRPr="006E2968">
          <w:rPr>
            <w:rStyle w:val="Hyperlink"/>
            <w:rFonts w:ascii="Microsoft YaHei" w:eastAsia="Microsoft YaHei" w:hAnsi="Microsoft YaHei" w:cs="SimSun"/>
            <w:lang w:eastAsia="zh-CN"/>
          </w:rPr>
          <w:t>内政事务部</w:t>
        </w:r>
      </w:hyperlink>
      <w:r w:rsidRPr="006E2968">
        <w:rPr>
          <w:rFonts w:ascii="Microsoft YaHei" w:eastAsia="Microsoft YaHei" w:hAnsi="Microsoft YaHei" w:cs="SimSun"/>
          <w:lang w:eastAsia="zh-CN"/>
        </w:rPr>
        <w:t>网站和</w:t>
      </w:r>
      <w:hyperlink r:id="rId15" w:history="1">
        <w:r w:rsidRPr="006E2968">
          <w:rPr>
            <w:rStyle w:val="Hyperlink"/>
            <w:rFonts w:ascii="Microsoft YaHei" w:eastAsia="Microsoft YaHei" w:hAnsi="Microsoft YaHei" w:cs="SimSun"/>
            <w:lang w:eastAsia="zh-CN"/>
          </w:rPr>
          <w:t>国际招聘和搬迁</w:t>
        </w:r>
        <w:r w:rsidRPr="006E2968">
          <w:rPr>
            <w:rStyle w:val="Hyperlink"/>
            <w:rFonts w:ascii="Microsoft YaHei" w:eastAsia="Microsoft YaHei" w:hAnsi="Microsoft YaHei" w:cs="SimSun"/>
            <w:lang w:eastAsia="zh-CN"/>
          </w:rPr>
          <w:t xml:space="preserve"> | </w:t>
        </w:r>
        <w:r w:rsidRPr="006E2968">
          <w:rPr>
            <w:rStyle w:val="Hyperlink"/>
            <w:rFonts w:ascii="Microsoft YaHei" w:eastAsia="Microsoft YaHei" w:hAnsi="Microsoft YaHei" w:cs="SimSun"/>
            <w:lang w:eastAsia="zh-CN"/>
          </w:rPr>
          <w:t>儿童保护工作</w:t>
        </w:r>
        <w:r w:rsidRPr="006E2968">
          <w:rPr>
            <w:rStyle w:val="Hyperlink"/>
            <w:rFonts w:ascii="Microsoft YaHei" w:eastAsia="Microsoft YaHei" w:hAnsi="Microsoft YaHei" w:cs="SimSun"/>
            <w:lang w:eastAsia="zh-CN"/>
          </w:rPr>
          <w:t xml:space="preserve"> - DFFH</w:t>
        </w:r>
      </w:hyperlink>
    </w:p>
    <w:p w14:paraId="12D4F001" w14:textId="77777777" w:rsidR="00907102" w:rsidRPr="006E2968" w:rsidRDefault="00907102" w:rsidP="00907102">
      <w:pPr>
        <w:rPr>
          <w:rFonts w:ascii="Microsoft YaHei" w:eastAsia="Microsoft YaHei" w:hAnsi="Microsoft YaHei"/>
          <w:lang w:eastAsia="zh-CN"/>
        </w:rPr>
      </w:pPr>
    </w:p>
    <w:p w14:paraId="0E082411" w14:textId="77777777" w:rsidR="00907102" w:rsidRPr="006E2968" w:rsidRDefault="00A51AFC" w:rsidP="004A70B8">
      <w:pPr>
        <w:pStyle w:val="Heading2"/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t>你们是否会举行信息咨询会？</w:t>
      </w:r>
    </w:p>
    <w:p w14:paraId="695C6183" w14:textId="77777777" w:rsidR="00907102" w:rsidRPr="006E2968" w:rsidRDefault="00A51AFC" w:rsidP="00907102">
      <w:pPr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t>请加入我们的在线职业</w:t>
      </w:r>
      <w:hyperlink r:id="rId16" w:history="1">
        <w:r w:rsidRPr="006E2968">
          <w:rPr>
            <w:rStyle w:val="Hyperlink"/>
            <w:rFonts w:ascii="Microsoft YaHei" w:eastAsia="Microsoft YaHei" w:hAnsi="Microsoft YaHei" w:cs="SimSun"/>
            <w:lang w:eastAsia="zh-CN"/>
          </w:rPr>
          <w:t>信息咨询会</w:t>
        </w:r>
      </w:hyperlink>
      <w:r w:rsidRPr="006E2968">
        <w:rPr>
          <w:rFonts w:ascii="Microsoft YaHei" w:eastAsia="Microsoft YaHei" w:hAnsi="Microsoft YaHei" w:cs="SimSun"/>
          <w:lang w:eastAsia="zh-CN"/>
        </w:rPr>
        <w:t>。你将听取儿童保护工作者关于工作情况的介绍，并有机会提出问题。</w:t>
      </w:r>
    </w:p>
    <w:p w14:paraId="1815C76B" w14:textId="77777777" w:rsidR="00992877" w:rsidRPr="006E2968" w:rsidRDefault="00A51AFC" w:rsidP="00907102">
      <w:pPr>
        <w:rPr>
          <w:rFonts w:ascii="Microsoft YaHei" w:eastAsia="Microsoft YaHei" w:hAnsi="Microsoft YaHei"/>
          <w:lang w:eastAsia="zh-CN"/>
        </w:rPr>
      </w:pPr>
      <w:r w:rsidRPr="006E2968">
        <w:rPr>
          <w:rFonts w:ascii="Microsoft YaHei" w:eastAsia="Microsoft YaHei" w:hAnsi="Microsoft YaHei" w:cs="SimSun"/>
          <w:lang w:eastAsia="zh-CN"/>
        </w:rPr>
        <w:t>信息咨询会将以英语进行。</w:t>
      </w:r>
    </w:p>
    <w:p w14:paraId="16900BC5" w14:textId="77777777" w:rsidR="00CD6E1E" w:rsidRPr="006E2968" w:rsidRDefault="00CD6E1E" w:rsidP="00907102">
      <w:pPr>
        <w:rPr>
          <w:rFonts w:ascii="Microsoft YaHei" w:eastAsia="Microsoft YaHei" w:hAnsi="Microsoft YaHei"/>
          <w:lang w:eastAsia="zh-CN"/>
        </w:rPr>
      </w:pPr>
    </w:p>
    <w:p w14:paraId="2F204B60" w14:textId="77777777" w:rsidR="00F1406E" w:rsidRPr="006E2968" w:rsidRDefault="00A51AFC" w:rsidP="0035200A">
      <w:pPr>
        <w:jc w:val="center"/>
        <w:rPr>
          <w:rFonts w:ascii="Microsoft YaHei" w:eastAsia="Microsoft YaHei" w:hAnsi="Microsoft YaHei"/>
        </w:rPr>
      </w:pPr>
      <w:bookmarkStart w:id="0" w:name="_GoBack"/>
      <w:bookmarkEnd w:id="0"/>
      <w:r w:rsidRPr="006E2968">
        <w:rPr>
          <w:rFonts w:ascii="Microsoft YaHei" w:eastAsia="Microsoft YaHei" w:hAnsi="Microsoft YaHei"/>
          <w:noProof/>
        </w:rPr>
        <w:drawing>
          <wp:inline distT="0" distB="0" distL="0" distR="0" wp14:anchorId="04F86E4E" wp14:editId="49AC644D">
            <wp:extent cx="5731510" cy="2800350"/>
            <wp:effectExtent l="0" t="0" r="254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497277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70" b="13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0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406E" w:rsidRPr="006E2968" w:rsidSect="00314F96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560" w:right="849" w:bottom="144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E56FC" w14:textId="77777777" w:rsidR="00A51AFC" w:rsidRDefault="00A51AFC">
      <w:pPr>
        <w:spacing w:before="0"/>
      </w:pPr>
      <w:r>
        <w:separator/>
      </w:r>
    </w:p>
  </w:endnote>
  <w:endnote w:type="continuationSeparator" w:id="0">
    <w:p w14:paraId="595A3AB8" w14:textId="77777777" w:rsidR="00A51AFC" w:rsidRDefault="00A51AF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1" w:subsetted="1" w:fontKey="{A2F41185-6030-45C8-A7BA-BB91920B2B8B}"/>
    <w:embedBold r:id="rId2" w:subsetted="1" w:fontKey="{7E7DDD68-4705-4D30-9E04-DB46FCABAF76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3" w:subsetted="1" w:fontKey="{D55CC5DF-F2A1-4152-ABB6-FA3FDF473FE9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17ABD" w14:textId="77777777" w:rsidR="009A55AB" w:rsidRPr="00B535BB" w:rsidRDefault="00A51AFC">
    <w:pPr>
      <w:pStyle w:val="Footer"/>
      <w:rPr>
        <w:rFonts w:ascii="Microsoft YaHei" w:eastAsia="Microsoft YaHei" w:hAnsi="Microsoft YaHei"/>
        <w:sz w:val="16"/>
        <w:szCs w:val="16"/>
      </w:rPr>
    </w:pPr>
    <w:r w:rsidRPr="00B535BB">
      <w:rPr>
        <w:rFonts w:ascii="Microsoft YaHei" w:eastAsia="Microsoft YaHei" w:hAnsi="Microsoft YaHei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82F40FA" wp14:editId="17DC640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0508472a9e909f9abf6bff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BA0253" w14:textId="77777777" w:rsidR="00B535BB" w:rsidRPr="00CB2CD0" w:rsidRDefault="00B535BB" w:rsidP="00B535BB">
                          <w:pPr>
                            <w:spacing w:before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B2CD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82F40FA" id="_x0000_t202" coordsize="21600,21600" o:spt="202" path="m,l,21600r21600,l21600,xe">
              <v:stroke joinstyle="miter"/>
              <v:path gradientshapeok="t" o:connecttype="rect"/>
            </v:shapetype>
            <v:shape id="MSIPCM0508472a9e909f9abf6bff20" o:spid="_x0000_s1026" type="#_x0000_t202" style="position:absolute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LM020LmAgAA/gUAAA4AAAAA&#10;AAAAAAAAAAAALgIAAGRycy9lMm9Eb2MueG1sUEsBAi0AFAAGAAgAAAAhAEgNXprfAAAACwEAAA8A&#10;AAAAAAAAAAAAAAAAQAUAAGRycy9kb3ducmV2LnhtbFBLBQYAAAAABAAEAPMAAABMBgAAAAA=&#10;" o:allowincell="f" filled="f" stroked="f" strokeweight=".5pt">
              <v:textbox inset=",0,,0">
                <w:txbxContent>
                  <w:p w14:paraId="0FBA0253" w14:textId="77777777" w:rsidR="00B535BB" w:rsidRPr="00CB2CD0" w:rsidRDefault="00B535BB" w:rsidP="00B535BB">
                    <w:pPr>
                      <w:spacing w:before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B2CD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Microsoft YaHei" w:eastAsia="Microsoft YaHei" w:hAnsi="Microsoft YaHei" w:cs="SimSun"/>
          <w:noProof/>
          <w:sz w:val="16"/>
          <w:szCs w:val="16"/>
        </w:rPr>
        <w:id w:val="1654339664"/>
        <w:docPartObj>
          <w:docPartGallery w:val="Page Numbers (Bottom of Page)"/>
          <w:docPartUnique/>
        </w:docPartObj>
      </w:sdtPr>
      <w:sdtEndPr/>
      <w:sdtContent>
        <w:r w:rsidR="009A55AB" w:rsidRPr="00B535BB">
          <w:rPr>
            <w:rFonts w:ascii="Microsoft YaHei" w:eastAsia="Microsoft YaHei" w:hAnsi="Microsoft YaHei" w:cs="SimSun"/>
            <w:sz w:val="16"/>
            <w:szCs w:val="16"/>
          </w:rPr>
          <w:t>第 页</w:t>
        </w:r>
        <w:r w:rsidR="009A55AB" w:rsidRPr="00B535BB">
          <w:rPr>
            <w:rFonts w:ascii="Microsoft YaHei" w:eastAsia="Microsoft YaHei" w:hAnsi="Microsoft YaHei"/>
            <w:sz w:val="16"/>
            <w:szCs w:val="16"/>
          </w:rPr>
          <w:fldChar w:fldCharType="begin"/>
        </w:r>
        <w:r w:rsidR="009A55AB" w:rsidRPr="00B535BB">
          <w:rPr>
            <w:rFonts w:ascii="Microsoft YaHei" w:eastAsia="Microsoft YaHei" w:hAnsi="Microsoft YaHei" w:cs="SimSun"/>
            <w:sz w:val="16"/>
            <w:szCs w:val="16"/>
          </w:rPr>
          <w:instrText xml:space="preserve"> PAGE   \* MERGEFORMAT </w:instrText>
        </w:r>
        <w:r w:rsidR="009A55AB" w:rsidRPr="00B535BB">
          <w:rPr>
            <w:rFonts w:ascii="Microsoft YaHei" w:eastAsia="Microsoft YaHei" w:hAnsi="Microsoft YaHei"/>
            <w:sz w:val="16"/>
            <w:szCs w:val="16"/>
          </w:rPr>
          <w:fldChar w:fldCharType="separate"/>
        </w:r>
        <w:r w:rsidR="009A55AB" w:rsidRPr="00B535BB">
          <w:rPr>
            <w:rFonts w:ascii="Microsoft YaHei" w:eastAsia="Microsoft YaHei" w:hAnsi="Microsoft YaHei" w:cs="SimSun"/>
            <w:noProof/>
            <w:sz w:val="16"/>
            <w:szCs w:val="16"/>
          </w:rPr>
          <w:t>4</w:t>
        </w:r>
        <w:r w:rsidR="009A55AB" w:rsidRPr="00B535BB">
          <w:rPr>
            <w:rFonts w:ascii="Microsoft YaHei" w:eastAsia="Microsoft YaHei" w:hAnsi="Microsoft YaHei"/>
            <w:noProof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DEA59" w14:textId="77777777" w:rsidR="00314F96" w:rsidRPr="006E2968" w:rsidRDefault="00A51AFC">
    <w:pPr>
      <w:pStyle w:val="Footer"/>
      <w:rPr>
        <w:rFonts w:ascii="Microsoft YaHei" w:eastAsia="Microsoft YaHei" w:hAnsi="Microsoft YaHei"/>
        <w:sz w:val="16"/>
        <w:szCs w:val="16"/>
      </w:rPr>
    </w:pPr>
    <w:r w:rsidRPr="006E2968">
      <w:rPr>
        <w:rFonts w:ascii="Microsoft YaHei" w:eastAsia="Microsoft YaHei" w:hAnsi="Microsoft YaHei"/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ADAA31E" wp14:editId="00B06CE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b9b34de9ba110d2960c96f5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296625" w14:textId="77777777" w:rsidR="006E2968" w:rsidRPr="00CB2CD0" w:rsidRDefault="006E2968" w:rsidP="006E2968">
                          <w:pPr>
                            <w:spacing w:before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B2CD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ADAA31E" id="_x0000_t202" coordsize="21600,21600" o:spt="202" path="m,l,21600r21600,l21600,xe">
              <v:stroke joinstyle="miter"/>
              <v:path gradientshapeok="t" o:connecttype="rect"/>
            </v:shapetype>
            <v:shape id="MSIPCMb9b34de9ba110d2960c96f57" o:spid="_x0000_s1027" type="#_x0000_t202" style="position:absolute;margin-left:0;margin-top:802.3pt;width:595.3pt;height:24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DlHZmZ5wIAAAUGAAAOAAAA&#10;AAAAAAAAAAAAAC4CAABkcnMvZTJvRG9jLnhtbFBLAQItABQABgAIAAAAIQBIDV6a3wAAAAsBAAAP&#10;AAAAAAAAAAAAAAAAAEEFAABkcnMvZG93bnJldi54bWxQSwUGAAAAAAQABADzAAAATQYAAAAA&#10;" o:allowincell="f" filled="f" stroked="f" strokeweight=".5pt">
              <v:textbox inset=",0,,0">
                <w:txbxContent>
                  <w:p w14:paraId="24296625" w14:textId="77777777" w:rsidR="006E2968" w:rsidRPr="00CB2CD0" w:rsidRDefault="006E2968" w:rsidP="006E2968">
                    <w:pPr>
                      <w:spacing w:before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B2CD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Microsoft YaHei" w:eastAsia="Microsoft YaHei" w:hAnsi="Microsoft YaHei" w:cs="SimSun"/>
          <w:sz w:val="16"/>
          <w:szCs w:val="16"/>
        </w:rPr>
        <w:id w:val="2156682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14F96" w:rsidRPr="006E2968">
          <w:rPr>
            <w:rFonts w:ascii="Microsoft YaHei" w:eastAsia="Microsoft YaHei" w:hAnsi="Microsoft YaHei" w:cs="SimSun"/>
            <w:sz w:val="16"/>
            <w:szCs w:val="16"/>
          </w:rPr>
          <w:t>第 页</w:t>
        </w:r>
        <w:r w:rsidR="00314F96" w:rsidRPr="006E2968">
          <w:rPr>
            <w:rFonts w:ascii="Microsoft YaHei" w:eastAsia="Microsoft YaHei" w:hAnsi="Microsoft YaHei"/>
            <w:sz w:val="16"/>
            <w:szCs w:val="16"/>
          </w:rPr>
          <w:fldChar w:fldCharType="begin"/>
        </w:r>
        <w:r w:rsidR="00314F96" w:rsidRPr="006E2968">
          <w:rPr>
            <w:rFonts w:ascii="Microsoft YaHei" w:eastAsia="Microsoft YaHei" w:hAnsi="Microsoft YaHei" w:cs="SimSun"/>
            <w:sz w:val="16"/>
            <w:szCs w:val="16"/>
          </w:rPr>
          <w:instrText xml:space="preserve"> PAGE   \* MERGEFORMAT </w:instrText>
        </w:r>
        <w:r w:rsidR="00314F96" w:rsidRPr="006E2968">
          <w:rPr>
            <w:rFonts w:ascii="Microsoft YaHei" w:eastAsia="Microsoft YaHei" w:hAnsi="Microsoft YaHei"/>
            <w:sz w:val="16"/>
            <w:szCs w:val="16"/>
          </w:rPr>
          <w:fldChar w:fldCharType="separate"/>
        </w:r>
        <w:r w:rsidR="00314F96" w:rsidRPr="006E2968">
          <w:rPr>
            <w:rFonts w:ascii="Microsoft YaHei" w:eastAsia="Microsoft YaHei" w:hAnsi="Microsoft YaHei" w:cs="SimSun"/>
            <w:sz w:val="16"/>
            <w:szCs w:val="16"/>
          </w:rPr>
          <w:t>1</w:t>
        </w:r>
        <w:r w:rsidR="00314F96" w:rsidRPr="006E2968">
          <w:rPr>
            <w:rFonts w:ascii="Microsoft YaHei" w:eastAsia="Microsoft YaHei" w:hAnsi="Microsoft YaHei"/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7F22E" w14:textId="77777777" w:rsidR="00A51AFC" w:rsidRDefault="00A51AFC">
      <w:pPr>
        <w:spacing w:before="0"/>
      </w:pPr>
      <w:r>
        <w:separator/>
      </w:r>
    </w:p>
  </w:footnote>
  <w:footnote w:type="continuationSeparator" w:id="0">
    <w:p w14:paraId="7207E107" w14:textId="77777777" w:rsidR="00A51AFC" w:rsidRDefault="00A51AF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E30FA" w14:textId="77777777" w:rsidR="004A1973" w:rsidRDefault="00A51AF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C07905" wp14:editId="3EEF94E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9749" cy="10693386"/>
          <wp:effectExtent l="0" t="0" r="3175" b="0"/>
          <wp:wrapNone/>
          <wp:docPr id="32" name="Picture 3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7050444" name="Picture 3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49" cy="10693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59A263" w14:textId="77777777" w:rsidR="004A1973" w:rsidRDefault="004A19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AB698" w14:textId="644411D2" w:rsidR="009A55AB" w:rsidRDefault="00A51AF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F54224" wp14:editId="67F75FBA">
          <wp:simplePos x="0" y="0"/>
          <wp:positionH relativeFrom="page">
            <wp:posOffset>0</wp:posOffset>
          </wp:positionH>
          <wp:positionV relativeFrom="paragraph">
            <wp:posOffset>-449300</wp:posOffset>
          </wp:positionV>
          <wp:extent cx="7559749" cy="10693388"/>
          <wp:effectExtent l="0" t="0" r="3175" b="0"/>
          <wp:wrapNone/>
          <wp:docPr id="33" name="Picture 3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806354" name="Picture 3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49" cy="10693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40E2"/>
    <w:multiLevelType w:val="hybridMultilevel"/>
    <w:tmpl w:val="A808C34E"/>
    <w:lvl w:ilvl="0" w:tplc="0E08B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86A2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36FB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725B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6617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00EF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2D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648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FC05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CD"/>
    <w:rsid w:val="00051596"/>
    <w:rsid w:val="00051D8F"/>
    <w:rsid w:val="00051EDD"/>
    <w:rsid w:val="00057AFC"/>
    <w:rsid w:val="00076E7A"/>
    <w:rsid w:val="000C2D65"/>
    <w:rsid w:val="000D0585"/>
    <w:rsid w:val="00102FD1"/>
    <w:rsid w:val="001D061D"/>
    <w:rsid w:val="002B447F"/>
    <w:rsid w:val="00305C5D"/>
    <w:rsid w:val="00314F96"/>
    <w:rsid w:val="00347F16"/>
    <w:rsid w:val="0035200A"/>
    <w:rsid w:val="0037478D"/>
    <w:rsid w:val="00386E70"/>
    <w:rsid w:val="00393E79"/>
    <w:rsid w:val="003C06E4"/>
    <w:rsid w:val="004034E5"/>
    <w:rsid w:val="0042095C"/>
    <w:rsid w:val="004A1973"/>
    <w:rsid w:val="004A70B8"/>
    <w:rsid w:val="004C327B"/>
    <w:rsid w:val="004E68F1"/>
    <w:rsid w:val="00550B15"/>
    <w:rsid w:val="005526CD"/>
    <w:rsid w:val="005C6B86"/>
    <w:rsid w:val="005E12CA"/>
    <w:rsid w:val="006441B9"/>
    <w:rsid w:val="006B222C"/>
    <w:rsid w:val="006E2968"/>
    <w:rsid w:val="00721890"/>
    <w:rsid w:val="00854A32"/>
    <w:rsid w:val="008B1138"/>
    <w:rsid w:val="008F387C"/>
    <w:rsid w:val="00904980"/>
    <w:rsid w:val="00907102"/>
    <w:rsid w:val="00924EFC"/>
    <w:rsid w:val="00992877"/>
    <w:rsid w:val="009A55AB"/>
    <w:rsid w:val="00A51AFC"/>
    <w:rsid w:val="00AA344C"/>
    <w:rsid w:val="00AC5EEE"/>
    <w:rsid w:val="00B11009"/>
    <w:rsid w:val="00B1471D"/>
    <w:rsid w:val="00B3476F"/>
    <w:rsid w:val="00B51BE6"/>
    <w:rsid w:val="00B535BB"/>
    <w:rsid w:val="00BA2687"/>
    <w:rsid w:val="00BC03EE"/>
    <w:rsid w:val="00C973E5"/>
    <w:rsid w:val="00C97F70"/>
    <w:rsid w:val="00CB2CD0"/>
    <w:rsid w:val="00CD6E1E"/>
    <w:rsid w:val="00D547FF"/>
    <w:rsid w:val="00D90BE9"/>
    <w:rsid w:val="00DD499A"/>
    <w:rsid w:val="00DF1175"/>
    <w:rsid w:val="00E84321"/>
    <w:rsid w:val="00E91436"/>
    <w:rsid w:val="00EE3904"/>
    <w:rsid w:val="00F1406E"/>
    <w:rsid w:val="00FC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1AC35"/>
  <w15:chartTrackingRefBased/>
  <w15:docId w15:val="{6129FE95-6F30-44C2-A7DF-F75E8AF4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5AB"/>
    <w:pPr>
      <w:spacing w:before="120"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F1175"/>
    <w:pPr>
      <w:keepNext/>
      <w:keepLines/>
      <w:outlineLvl w:val="0"/>
    </w:pPr>
    <w:rPr>
      <w:rFonts w:asciiTheme="majorHAnsi" w:eastAsiaTheme="majorEastAsia" w:hAnsiTheme="majorHAnsi" w:cstheme="majorBidi"/>
      <w:b/>
      <w:color w:val="009CA6" w:themeColor="accent4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175"/>
    <w:pPr>
      <w:keepNext/>
      <w:keepLines/>
      <w:outlineLvl w:val="1"/>
    </w:pPr>
    <w:rPr>
      <w:rFonts w:asciiTheme="majorHAnsi" w:eastAsiaTheme="majorEastAsia" w:hAnsiTheme="majorHAnsi" w:cstheme="majorBidi"/>
      <w:b/>
      <w:color w:val="009CA6" w:themeColor="accent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5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9CA6" w:themeColor="accent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9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973"/>
  </w:style>
  <w:style w:type="paragraph" w:styleId="Footer">
    <w:name w:val="footer"/>
    <w:basedOn w:val="Normal"/>
    <w:link w:val="FooterChar"/>
    <w:uiPriority w:val="99"/>
    <w:unhideWhenUsed/>
    <w:rsid w:val="004A19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973"/>
  </w:style>
  <w:style w:type="character" w:customStyle="1" w:styleId="Heading1Char">
    <w:name w:val="Heading 1 Char"/>
    <w:basedOn w:val="DefaultParagraphFont"/>
    <w:link w:val="Heading1"/>
    <w:uiPriority w:val="9"/>
    <w:rsid w:val="00DF1175"/>
    <w:rPr>
      <w:rFonts w:asciiTheme="majorHAnsi" w:eastAsiaTheme="majorEastAsia" w:hAnsiTheme="majorHAnsi" w:cstheme="majorBidi"/>
      <w:b/>
      <w:color w:val="009CA6" w:themeColor="accent4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1175"/>
    <w:rPr>
      <w:rFonts w:asciiTheme="majorHAnsi" w:eastAsiaTheme="majorEastAsia" w:hAnsiTheme="majorHAnsi" w:cstheme="majorBidi"/>
      <w:b/>
      <w:color w:val="009CA6" w:themeColor="accent4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F1175"/>
    <w:pPr>
      <w:contextualSpacing/>
    </w:pPr>
    <w:rPr>
      <w:rFonts w:asciiTheme="majorHAnsi" w:eastAsiaTheme="majorEastAsia" w:hAnsiTheme="majorHAnsi" w:cstheme="majorBidi"/>
      <w:color w:val="009CA6" w:themeColor="accent4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175"/>
    <w:rPr>
      <w:rFonts w:asciiTheme="majorHAnsi" w:eastAsiaTheme="majorEastAsia" w:hAnsiTheme="majorHAnsi" w:cstheme="majorBidi"/>
      <w:color w:val="009CA6" w:themeColor="accent4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5AB"/>
    <w:pPr>
      <w:numPr>
        <w:ilvl w:val="1"/>
      </w:numPr>
    </w:pPr>
    <w:rPr>
      <w:rFonts w:eastAsiaTheme="minorEastAsia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9A55AB"/>
    <w:rPr>
      <w:rFonts w:eastAsiaTheme="minorEastAsia"/>
      <w:spacing w:val="15"/>
      <w:sz w:val="32"/>
    </w:rPr>
  </w:style>
  <w:style w:type="paragraph" w:styleId="ListParagraph">
    <w:name w:val="List Paragraph"/>
    <w:basedOn w:val="Normal"/>
    <w:uiPriority w:val="34"/>
    <w:qFormat/>
    <w:rsid w:val="009A55A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51596"/>
    <w:rPr>
      <w:rFonts w:asciiTheme="majorHAnsi" w:eastAsiaTheme="majorEastAsia" w:hAnsiTheme="majorHAnsi" w:cstheme="majorBidi"/>
      <w:color w:val="009CA6" w:themeColor="accent4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051596"/>
    <w:rPr>
      <w:i/>
      <w:iCs/>
      <w:color w:val="009CA6" w:themeColor="accent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596"/>
    <w:pPr>
      <w:pBdr>
        <w:top w:val="single" w:sz="4" w:space="10" w:color="009CA6" w:themeColor="accent4"/>
        <w:bottom w:val="single" w:sz="4" w:space="10" w:color="009CA6" w:themeColor="accent4"/>
      </w:pBdr>
      <w:spacing w:before="360" w:after="360"/>
      <w:ind w:left="864" w:right="864"/>
      <w:jc w:val="center"/>
    </w:pPr>
    <w:rPr>
      <w:i/>
      <w:iCs/>
      <w:color w:val="009CA6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596"/>
    <w:rPr>
      <w:i/>
      <w:iCs/>
      <w:color w:val="009CA6" w:themeColor="accent4"/>
    </w:rPr>
  </w:style>
  <w:style w:type="character" w:styleId="IntenseReference">
    <w:name w:val="Intense Reference"/>
    <w:basedOn w:val="DefaultParagraphFont"/>
    <w:uiPriority w:val="32"/>
    <w:qFormat/>
    <w:rsid w:val="00051596"/>
    <w:rPr>
      <w:b/>
      <w:bCs/>
      <w:smallCaps/>
      <w:color w:val="009CA6" w:themeColor="accent4"/>
      <w:spacing w:val="5"/>
    </w:rPr>
  </w:style>
  <w:style w:type="character" w:styleId="Hyperlink">
    <w:name w:val="Hyperlink"/>
    <w:basedOn w:val="DefaultParagraphFont"/>
    <w:uiPriority w:val="99"/>
    <w:unhideWhenUsed/>
    <w:rsid w:val="00386E7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6E7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924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mmi.homeaffairs.gov.au/visas/getting-a-visa/visa-listing/temporary-skill-shortage-482/sufficient-english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childprotectionjobs.dffh.vic.gov.au/locations" TargetMode="External"/><Relationship Id="rId17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hyperlink" Target="https://childprotectionjobs.dffh.vic.gov.au/information-session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bs.careers.vic.gov.au/jobtools/jncustomsearch.searchResults?in_organid=14160&amp;in_multi01=&amp;in_multi01_id=910&amp;in_jobDate=All&amp;in_others=&amp;in_multi03=&amp;in_multi03_id=requirements.jobtype&amp;in_others=%22381%22&amp;in_others=%22382%22&amp;in_others=%22383%22&amp;in_others=%22384%22&amp;in_others=%22385%22&amp;in_others=%22339%22&amp;in_others=%22338%22&amp;in_others=%22343%22&amp;in_others=%22344%22&amp;in_multi04=%22381%22~%22382%22~%22383%22~%22384%22~%22385%22~%22339%22~%22338%22~%22343%22~%22344%22~&amp;in_multi04_id=911&amp;in_searchBut=Search%20%5bjobs.careers.vic.gov.au%5d" TargetMode="External"/><Relationship Id="rId5" Type="http://schemas.openxmlformats.org/officeDocument/2006/relationships/styles" Target="styles.xml"/><Relationship Id="rId15" Type="http://schemas.openxmlformats.org/officeDocument/2006/relationships/hyperlink" Target="https://childprotectionjobs.dffh.vic.gov.au/international-recruitment-relocatio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jobs.careers.vic.gov.au/jobtools/jncustomsearch.searchResults?in_organid=14160&amp;in_multi01=&amp;in_multi01_id=910&amp;in_jobDate=All&amp;in_others=&amp;in_multi03=&amp;in_multi03_id=requirements.jobtype&amp;in_others=%22381%22&amp;in_others=%22382%22&amp;in_others=%22383%22&amp;in_others=%22384%22&amp;in_others=%22385%22&amp;in_others=%22339%22&amp;in_others=%22338%22&amp;in_others=%22343%22&amp;in_others=%22344%22&amp;in_multi04=%22381%22~%22382%22~%22383%22~%22384%22~%22385%22~%22339%22~%22338%22~%22343%22~%22344%22~&amp;in_multi04_id=911&amp;in_searchBut=Search%20%5bjobs.careers.vic.gov.au%5d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mmi.homeaffairs.gov.au/visas/getting-a-visa/visa-listing/temporary-skill-shortage-482/medium-term-stream" TargetMode="External"/><Relationship Id="rId22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erJaboor\OneDrive%20-%20THE%20FUEL%20AGENCY%20PTY%20LTD\Clients%20-%20TFA%20Share%20Point\DFFH\DFFH3008%20Jobs%20that%20Matter%20Campaign%20-%20Phase%202\5.%20Design\230301%20-%20DFFH3008%20-%20GWYN%20Fact%20Sheet%20+%20Report%20-%20Template%201.dotx" TargetMode="External"/></Relationships>
</file>

<file path=word/theme/theme1.xml><?xml version="1.0" encoding="utf-8"?>
<a:theme xmlns:a="http://schemas.openxmlformats.org/drawingml/2006/main" name="Office Theme">
  <a:themeElements>
    <a:clrScheme name="DFF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7189D"/>
      </a:accent1>
      <a:accent2>
        <a:srgbClr val="0072CE"/>
      </a:accent2>
      <a:accent3>
        <a:srgbClr val="D50032"/>
      </a:accent3>
      <a:accent4>
        <a:srgbClr val="009CA6"/>
      </a:accent4>
      <a:accent5>
        <a:srgbClr val="EF4A81"/>
      </a:accent5>
      <a:accent6>
        <a:srgbClr val="E35205"/>
      </a:accent6>
      <a:hlink>
        <a:srgbClr val="0563C1"/>
      </a:hlink>
      <a:folHlink>
        <a:srgbClr val="954F72"/>
      </a:folHlink>
    </a:clrScheme>
    <a:fontScheme name="DFFH">
      <a:majorFont>
        <a:latin typeface="VIC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7113EC780D046B69A13F77597CDB1" ma:contentTypeVersion="18" ma:contentTypeDescription="Create a new document." ma:contentTypeScope="" ma:versionID="3b3bc850a9c9d00edf0401f517071fcf">
  <xsd:schema xmlns:xsd="http://www.w3.org/2001/XMLSchema" xmlns:xs="http://www.w3.org/2001/XMLSchema" xmlns:p="http://schemas.microsoft.com/office/2006/metadata/properties" xmlns:ns2="096aaf05-ebb5-4f74-a86b-689e98cc3095" xmlns:ns3="ef239c38-dc24-4b6a-8b60-6105a37097ee" targetNamespace="http://schemas.microsoft.com/office/2006/metadata/properties" ma:root="true" ma:fieldsID="ea15f1c491c80731a37061583c909aac" ns2:_="" ns3:_="">
    <xsd:import namespace="096aaf05-ebb5-4f74-a86b-689e98cc3095"/>
    <xsd:import namespace="ef239c38-dc24-4b6a-8b60-6105a37097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aaf05-ebb5-4f74-a86b-689e98cc30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5de2fae5-ce43-41ae-86ed-fe4dd4093e57}" ma:internalName="TaxCatchAll" ma:showField="CatchAllData" ma:web="096aaf05-ebb5-4f74-a86b-689e98cc3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39c38-dc24-4b6a-8b60-6105a3709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7696da0-2ccc-4320-8372-ddf62b76a0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E1A3C-1389-4F6F-A05D-EE930EF696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C9B3AF-79E8-4D3D-8DD3-42BA512D4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aaf05-ebb5-4f74-a86b-689e98cc3095"/>
    <ds:schemaRef ds:uri="ef239c38-dc24-4b6a-8b60-6105a3709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B56B9B-12EE-4258-A3CC-55F9A851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230301 - DFFH3008 - GWYN Fact Sheet + Report - Template 1</Template>
  <TotalTime>0</TotalTime>
  <Pages>4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Jaboor</dc:creator>
  <cp:lastModifiedBy>Personal PC</cp:lastModifiedBy>
  <cp:revision>2</cp:revision>
  <dcterms:created xsi:type="dcterms:W3CDTF">2023-05-04T06:07:00Z</dcterms:created>
  <dcterms:modified xsi:type="dcterms:W3CDTF">2023-05-04T06:07:00Z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9e3d71d8-795a-4fa2-a5d0-9215cee93898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2023-02-24T03:16:45Z</vt:lpwstr>
  </property>
  <property fmtid="{D5CDD505-2E9C-101B-9397-08002B2CF9AE}" pid="8" name="MSIP_Label_43e64453-338c-4f93-8a4d-0039a0a41f2a_SiteId">
    <vt:lpwstr>c0e0601f-0fac-449c-9c88-a104c4eb9f28</vt:lpwstr>
  </property>
</Properties>
</file>